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Technical Specification: Deep Agent Architecture for Automated Article Generation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evolution of autonomous agentic systems has reached a critical inflection point. Early paradigms, characterized by the "ReAct" (Reason + Act) loop, demonstrated the potential of Large Language Models (LLMs) to interact with external tools but ultimately failed to scale for complex, long-horizon tasks. These "shallow" agents suffer from catastrophic context drift, reasoning degradation, and a lack of teleological persistence—the ability to maintain a high-level goal over thousands of intermediate steps. This report presents a comprehensive technical specification for the "Deep Agent" architecture, a paradigm shift designed to remediate these failures through the implementation of a Virtual Filesystem (VFS), Explicit Planning mechanisms, and Recursive Sub-agents.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architectural overhaul targets the legacy "Article Agent," transforming it from a fragile linear script into a robust, stateful cognitive engine capable of producing high-fidelity research reports. The proposed system leverages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for sophisticated state orchestration, </w:t>
      </w:r>
      <w:r w:rsidDel="00000000" w:rsidR="00000000" w:rsidRPr="00000000">
        <w:rPr>
          <w:rFonts w:ascii="Google Sans Text" w:cs="Google Sans Text" w:eastAsia="Google Sans Text" w:hAnsi="Google Sans Text"/>
          <w:b w:val="1"/>
          <w:bCs w:val="1"/>
          <w:color w:val="1f1f1f"/>
          <w:rtl w:val="0"/>
        </w:rPr>
        <w:t xml:space="preserve">Postgres</w:t>
      </w:r>
      <w:r w:rsidDel="00000000" w:rsidR="00000000" w:rsidRPr="00000000">
        <w:rPr>
          <w:rFonts w:ascii="Google Sans Text" w:cs="Google Sans Text" w:eastAsia="Google Sans Text" w:hAnsi="Google Sans Text"/>
          <w:color w:val="1f1f1f"/>
          <w:rtl w:val="0"/>
        </w:rPr>
        <w:t xml:space="preserve"> for durable checkpointing, and the </w:t>
      </w:r>
      <w:r w:rsidDel="00000000" w:rsidR="00000000" w:rsidRPr="00000000">
        <w:rPr>
          <w:rFonts w:ascii="Google Sans Text" w:cs="Google Sans Text" w:eastAsia="Google Sans Text" w:hAnsi="Google Sans Text"/>
          <w:b w:val="1"/>
          <w:bCs w:val="1"/>
          <w:color w:val="1f1f1f"/>
          <w:rtl w:val="0"/>
        </w:rPr>
        <w:t xml:space="preserve">Groq API</w:t>
      </w:r>
      <w:r w:rsidDel="00000000" w:rsidR="00000000" w:rsidRPr="00000000">
        <w:rPr>
          <w:rFonts w:ascii="Google Sans Text" w:cs="Google Sans Text" w:eastAsia="Google Sans Text" w:hAnsi="Google Sans Text"/>
          <w:color w:val="1f1f1f"/>
          <w:rtl w:val="0"/>
        </w:rPr>
        <w:t xml:space="preserve">—utilizing </w:t>
      </w:r>
      <w:r w:rsidDel="00000000" w:rsidR="00000000" w:rsidRPr="00000000">
        <w:rPr>
          <w:rFonts w:ascii="Google Sans Text" w:cs="Google Sans Text" w:eastAsia="Google Sans Text" w:hAnsi="Google Sans Text"/>
          <w:b w:val="1"/>
          <w:bCs w:val="1"/>
          <w:color w:val="1f1f1f"/>
          <w:rtl w:val="0"/>
        </w:rPr>
        <w:t xml:space="preserve">Llama 3.1 8B</w:t>
      </w:r>
      <w:r w:rsidDel="00000000" w:rsidR="00000000" w:rsidRPr="00000000">
        <w:rPr>
          <w:rFonts w:ascii="Google Sans Text" w:cs="Google Sans Text" w:eastAsia="Google Sans Text" w:hAnsi="Google Sans Text"/>
          <w:color w:val="1f1f1f"/>
          <w:rtl w:val="0"/>
        </w:rPr>
        <w:t xml:space="preserve"> for high-throughput reasoning and </w:t>
      </w:r>
      <w:r w:rsidDel="00000000" w:rsidR="00000000" w:rsidRPr="00000000">
        <w:rPr>
          <w:rFonts w:ascii="Google Sans Text" w:cs="Google Sans Text" w:eastAsia="Google Sans Text" w:hAnsi="Google Sans Text"/>
          <w:b w:val="1"/>
          <w:bCs w:val="1"/>
          <w:color w:val="1f1f1f"/>
          <w:rtl w:val="0"/>
        </w:rPr>
        <w:t xml:space="preserve">Llama 3.3 70B</w:t>
      </w:r>
      <w:r w:rsidDel="00000000" w:rsidR="00000000" w:rsidRPr="00000000">
        <w:rPr>
          <w:rFonts w:ascii="Google Sans Text" w:cs="Google Sans Text" w:eastAsia="Google Sans Text" w:hAnsi="Google Sans Text"/>
          <w:color w:val="1f1f1f"/>
          <w:rtl w:val="0"/>
        </w:rPr>
        <w:t xml:space="preserve"> for nuanced synthesis—to achieve an optimal balance of cost, latency, and quality. Furthermore, the integration of </w:t>
      </w:r>
      <w:r w:rsidDel="00000000" w:rsidR="00000000" w:rsidRPr="00000000">
        <w:rPr>
          <w:rFonts w:ascii="Google Sans Text" w:cs="Google Sans Text" w:eastAsia="Google Sans Text" w:hAnsi="Google Sans Text"/>
          <w:b w:val="1"/>
          <w:bCs w:val="1"/>
          <w:color w:val="1f1f1f"/>
          <w:rtl w:val="0"/>
        </w:rPr>
        <w:t xml:space="preserve">DuckDuckGo</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Trafilatura</w:t>
      </w:r>
      <w:r w:rsidDel="00000000" w:rsidR="00000000" w:rsidRPr="00000000">
        <w:rPr>
          <w:rFonts w:ascii="Google Sans Text" w:cs="Google Sans Text" w:eastAsia="Google Sans Text" w:hAnsi="Google Sans Text"/>
          <w:color w:val="1f1f1f"/>
          <w:rtl w:val="0"/>
        </w:rPr>
        <w:t xml:space="preserve"> provides a cost-effective perception layer, governed by a rigorous </w:t>
      </w:r>
      <w:r w:rsidDel="00000000" w:rsidR="00000000" w:rsidRPr="00000000">
        <w:rPr>
          <w:rFonts w:ascii="Google Sans Text" w:cs="Google Sans Text" w:eastAsia="Google Sans Text" w:hAnsi="Google Sans Text"/>
          <w:b w:val="1"/>
          <w:bCs w:val="1"/>
          <w:color w:val="1f1f1f"/>
          <w:rtl w:val="0"/>
        </w:rPr>
        <w:t xml:space="preserve">Token Budgeting Middleware</w:t>
      </w:r>
      <w:r w:rsidDel="00000000" w:rsidR="00000000" w:rsidRPr="00000000">
        <w:rPr>
          <w:rFonts w:ascii="Google Sans Text" w:cs="Google Sans Text" w:eastAsia="Google Sans Text" w:hAnsi="Google Sans Text"/>
          <w:color w:val="1f1f1f"/>
          <w:rtl w:val="0"/>
        </w:rPr>
        <w:t xml:space="preserve"> to ensure economic viability.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report details the theoretical underpinnings, component specifications, and operational strategies required to deploy this system. It argues that by decoupling "Context" from "History" via a VFS, and by enforcing strict hierarchical planning, we can achieve a level of agentic reliability that is currently absent in standard implementations.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Theoretical Framework: The Shift from Shallow to Deep Cognition</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Pathology of the ReAct Loop</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necessity of the Deep Agent architecture, one must first diagnose the limitations of the incumbent ReAct framework. Introduced as a method to interleave reasoning traces with action execution, ReAct relies on a single, rolling context window to maintain state.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agent observes the world, generates a "Thought," executes an "Action," and observes the "Result."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atomic tasks—"What is the weather in Tokyo?"—this is sufficient. However, for a task such as "Write a comprehensive report on the future of solid-state batteries," the ReAct loop collapses under its own weight. As the agent gathers information, the context window fills with search results, HTML scraps, and intermediate reasoning steps. This accumulation introduces two fatal errors: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Signal Dilution:</w:t>
      </w:r>
      <w:r w:rsidDel="00000000" w:rsidR="00000000" w:rsidRPr="00000000">
        <w:rPr>
          <w:rFonts w:ascii="Google Sans Text" w:cs="Google Sans Text" w:eastAsia="Google Sans Text" w:hAnsi="Google Sans Text"/>
          <w:color w:val="1f1f1f"/>
          <w:rtl w:val="0"/>
        </w:rPr>
        <w:t xml:space="preserve"> As the ratio of noise (raw data) to signal (instructions/goals) increases, the LLM's attention mechanism struggles to attend to the original directive. The agent effectively "forgets" it is writing a report and becomes obsessed with the mechanics of the last search query.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Context Window Overflow:</w:t>
      </w:r>
      <w:r w:rsidDel="00000000" w:rsidR="00000000" w:rsidRPr="00000000">
        <w:rPr>
          <w:rFonts w:ascii="Google Sans Text" w:cs="Google Sans Text" w:eastAsia="Google Sans Text" w:hAnsi="Google Sans Text"/>
          <w:color w:val="1f1f1f"/>
          <w:rtl w:val="0"/>
        </w:rPr>
        <w:t xml:space="preserve"> Even with 128k context windows, the unstructured accumulation of history is inefficient. It forces the model to re-process thousands of irrelevant tokens at every step, increasing latency and cost while degrading reasoning performance due to the "Lost in the Middle" phenomenon.</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Deep Agent Paradigm</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Deep Agent architecture, exemplified by systems like "Claude Code" or "Deep Research," addresses these pathologies by mimicking human cognitive workflows. Humans do not hold an entire research project in working memory. We utilize </w:t>
      </w:r>
      <w:r w:rsidDel="00000000" w:rsidR="00000000" w:rsidRPr="00000000">
        <w:rPr>
          <w:rFonts w:ascii="Google Sans Text" w:cs="Google Sans Text" w:eastAsia="Google Sans Text" w:hAnsi="Google Sans Text"/>
          <w:b w:val="1"/>
          <w:bCs w:val="1"/>
          <w:color w:val="1f1f1f"/>
          <w:rtl w:val="0"/>
        </w:rPr>
        <w:t xml:space="preserve">External Memory</w:t>
      </w:r>
      <w:r w:rsidDel="00000000" w:rsidR="00000000" w:rsidRPr="00000000">
        <w:rPr>
          <w:rFonts w:ascii="Google Sans Text" w:cs="Google Sans Text" w:eastAsia="Google Sans Text" w:hAnsi="Google Sans Text"/>
          <w:color w:val="1f1f1f"/>
          <w:rtl w:val="0"/>
        </w:rPr>
        <w:t xml:space="preserve"> (notes, files) and </w:t>
      </w:r>
      <w:r w:rsidDel="00000000" w:rsidR="00000000" w:rsidRPr="00000000">
        <w:rPr>
          <w:rFonts w:ascii="Google Sans Text" w:cs="Google Sans Text" w:eastAsia="Google Sans Text" w:hAnsi="Google Sans Text"/>
          <w:b w:val="1"/>
          <w:bCs w:val="1"/>
          <w:color w:val="1f1f1f"/>
          <w:rtl w:val="0"/>
        </w:rPr>
        <w:t xml:space="preserve">Executive Function</w:t>
      </w:r>
      <w:r w:rsidDel="00000000" w:rsidR="00000000" w:rsidRPr="00000000">
        <w:rPr>
          <w:rFonts w:ascii="Google Sans Text" w:cs="Google Sans Text" w:eastAsia="Google Sans Text" w:hAnsi="Google Sans Text"/>
          <w:color w:val="1f1f1f"/>
          <w:rtl w:val="0"/>
        </w:rPr>
        <w:t xml:space="preserve"> (planning, task decomposition) to manage complexity.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implementation relies on four foundational pillars:</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Virtual Filesystem (VFS):</w:t>
      </w:r>
      <w:r w:rsidDel="00000000" w:rsidR="00000000" w:rsidRPr="00000000">
        <w:rPr>
          <w:rFonts w:ascii="Google Sans Text" w:cs="Google Sans Text" w:eastAsia="Google Sans Text" w:hAnsi="Google Sans Text"/>
          <w:color w:val="1f1f1f"/>
          <w:rtl w:val="0"/>
        </w:rPr>
        <w:t xml:space="preserve"> A structured, persistent storage substrate that serves as the agent's long-term working memory. Unlike a vector database, which relies on fuzzy semantic retrieval, a VFS allows for deterministic, agent-directed "Context Pulling".</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Explicit Planning:</w:t>
      </w:r>
      <w:r w:rsidDel="00000000" w:rsidR="00000000" w:rsidRPr="00000000">
        <w:rPr>
          <w:rFonts w:ascii="Google Sans Text" w:cs="Google Sans Text" w:eastAsia="Google Sans Text" w:hAnsi="Google Sans Text"/>
          <w:color w:val="1f1f1f"/>
          <w:rtl w:val="0"/>
        </w:rPr>
        <w:t xml:space="preserve"> The reification of the agent's "intent" into a mutable data structure (e.g., a JSON plan). This plan exists independently of the chat history, acting as an immutable anchor for the agent's teleology.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Recursive Sub-agents:</w:t>
      </w:r>
      <w:r w:rsidDel="00000000" w:rsidR="00000000" w:rsidRPr="00000000">
        <w:rPr>
          <w:rFonts w:ascii="Google Sans Text" w:cs="Google Sans Text" w:eastAsia="Google Sans Text" w:hAnsi="Google Sans Text"/>
          <w:color w:val="1f1f1f"/>
          <w:rtl w:val="0"/>
        </w:rPr>
        <w:t xml:space="preserve"> The adherence to the Single Responsibility Principle (SRP) by delegating distinct cognitive loads—Research vs. Writing—to specialized sub-graphs. This encapsulates noise, preventing the detailed logs of a web scrape from polluting the high-level drafting context.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Context Pulling:</w:t>
      </w:r>
      <w:r w:rsidDel="00000000" w:rsidR="00000000" w:rsidRPr="00000000">
        <w:rPr>
          <w:rFonts w:ascii="Google Sans Text" w:cs="Google Sans Text" w:eastAsia="Google Sans Text" w:hAnsi="Google Sans Text"/>
          <w:color w:val="1f1f1f"/>
          <w:rtl w:val="0"/>
        </w:rPr>
        <w:t xml:space="preserve"> The active, intentional selection of information. Instead of a system automatically retrieving "relevant" chunks (RAG), the agent explicitly decides to "read" a file, granting it agency over its own cognitive load.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Orchestration Architecture with LangGraph</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structural backbone of the Deep Agent is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Unlike purely DAG-based (Directed Acyclic Graph) orchestrators, LangGraph supports cyclic computational flows, essential for the iterative nature of research and revision.</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Global State Topology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 the highest level, the application is modeled as a state machine where the state is not just a list of messages, but a typed schema containing the VFS, the Plan, and the Budget. This adheres to the </w:t>
      </w:r>
      <w:r w:rsidDel="00000000" w:rsidR="00000000" w:rsidRPr="00000000">
        <w:rPr>
          <w:rFonts w:ascii="Google Sans Text" w:cs="Google Sans Text" w:eastAsia="Google Sans Text" w:hAnsi="Google Sans Text"/>
          <w:b w:val="1"/>
          <w:bCs w:val="1"/>
          <w:color w:val="1f1f1f"/>
          <w:rtl w:val="0"/>
        </w:rPr>
        <w:t xml:space="preserve">Interface Segregation Principle</w:t>
      </w:r>
      <w:r w:rsidDel="00000000" w:rsidR="00000000" w:rsidRPr="00000000">
        <w:rPr>
          <w:rFonts w:ascii="Google Sans Text" w:cs="Google Sans Text" w:eastAsia="Google Sans Text" w:hAnsi="Google Sans Text"/>
          <w:color w:val="1f1f1f"/>
          <w:rtl w:val="0"/>
        </w:rPr>
        <w:t xml:space="preserve">, ensuring that different nodes interact only with the state elements they require.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proposed OverallState schema is defined as follows: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messages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high-level conversation history (User &lt;-&gt; Orchestrator).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vfs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FileSystemState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serialized state of the Virtual Filesystem.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PlanState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current structured plan (JSON).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token_budget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BudgetState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Current consumption vs. limit.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user_preferences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extracted style/tone constraints.</w:t>
            </w:r>
          </w:p>
        </w:tc>
      </w:tr>
    </w:tbl>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Hierarchical Subgraphs and State Isolation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critical requirement is the use of recursive sub-agents. In LangGraph, this is implemented by treating a compiled graph as a node within a parent graph. This design pattern offers superior </w:t>
      </w:r>
      <w:r w:rsidDel="00000000" w:rsidR="00000000" w:rsidRPr="00000000">
        <w:rPr>
          <w:rFonts w:ascii="Google Sans Text" w:cs="Google Sans Text" w:eastAsia="Google Sans Text" w:hAnsi="Google Sans Text"/>
          <w:b w:val="1"/>
          <w:bCs w:val="1"/>
          <w:color w:val="1f1f1f"/>
          <w:rtl w:val="0"/>
        </w:rPr>
        <w:t xml:space="preserve">State Isolation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the Orchestrator delegates a task to the Researcher subgraph:</w:t>
      </w:r>
    </w:p>
    <w:p w:rsidR="00000000" w:rsidDel="00000000" w:rsidP="00000000" w:rsidRDefault="00000000" w:rsidRPr="00000000" w14:paraId="0000002D">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Input Transformation:</w:t>
      </w:r>
      <w:r w:rsidDel="00000000" w:rsidR="00000000" w:rsidRPr="00000000">
        <w:rPr>
          <w:rFonts w:ascii="Google Sans Text" w:cs="Google Sans Text" w:eastAsia="Google Sans Text" w:hAnsi="Google Sans Text"/>
          <w:color w:val="1f1f1f"/>
          <w:rtl w:val="0"/>
        </w:rPr>
        <w:t xml:space="preserve"> The parent state is filtered. The Researcher receives the vfs and the specific task_description, but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the full history of the Planner's deliberations.</w:t>
      </w:r>
    </w:p>
    <w:p w:rsidR="00000000" w:rsidDel="00000000" w:rsidP="00000000" w:rsidRDefault="00000000" w:rsidRPr="00000000" w14:paraId="0000002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Isolated Execution:</w:t>
      </w:r>
      <w:r w:rsidDel="00000000" w:rsidR="00000000" w:rsidRPr="00000000">
        <w:rPr>
          <w:rFonts w:ascii="Google Sans Text" w:cs="Google Sans Text" w:eastAsia="Google Sans Text" w:hAnsi="Google Sans Text"/>
          <w:color w:val="1f1f1f"/>
          <w:rtl w:val="0"/>
        </w:rPr>
        <w:t xml:space="preserve"> The Researcher loops through search-scrape-summarize cycles. It generates dozens of intermediate ToolMessage and AIMessage objects.</w:t>
      </w:r>
    </w:p>
    <w:p w:rsidR="00000000" w:rsidDel="00000000" w:rsidP="00000000" w:rsidRDefault="00000000" w:rsidRPr="00000000" w14:paraId="0000002F">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Output Transformation:</w:t>
      </w:r>
      <w:r w:rsidDel="00000000" w:rsidR="00000000" w:rsidRPr="00000000">
        <w:rPr>
          <w:rFonts w:ascii="Google Sans Text" w:cs="Google Sans Text" w:eastAsia="Google Sans Text" w:hAnsi="Google Sans Text"/>
          <w:color w:val="1f1f1f"/>
          <w:rtl w:val="0"/>
        </w:rPr>
        <w:t xml:space="preserve"> Upon completion, the Researcher returns </w:t>
      </w:r>
      <w:r w:rsidDel="00000000" w:rsidR="00000000" w:rsidRPr="00000000">
        <w:rPr>
          <w:rFonts w:ascii="Google Sans Text" w:cs="Google Sans Text" w:eastAsia="Google Sans Text" w:hAnsi="Google Sans Text"/>
          <w:i w:val="1"/>
          <w:iCs w:val="1"/>
          <w:color w:val="1f1f1f"/>
          <w:rtl w:val="0"/>
        </w:rPr>
        <w:t xml:space="preserve">only</w:t>
      </w:r>
      <w:r w:rsidDel="00000000" w:rsidR="00000000" w:rsidRPr="00000000">
        <w:rPr>
          <w:rFonts w:ascii="Google Sans Text" w:cs="Google Sans Text" w:eastAsia="Google Sans Text" w:hAnsi="Google Sans Text"/>
          <w:color w:val="1f1f1f"/>
          <w:rtl w:val="0"/>
        </w:rPr>
        <w:t xml:space="preserve"> the updated vfs (containing new files) and a brief status message. The noisy intermediate steps are discarded, never entering the Orchestrator's context.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pattern drastically reduces token consumption and prevents the "hallucination via dilution" described earlier. It effectively implements a "Garbage Collection" mechanism for cognitive history.</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Persistence and Durability via Postgres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satisfy the requirement for durability, we integrate </w:t>
      </w:r>
      <w:r w:rsidDel="00000000" w:rsidR="00000000" w:rsidRPr="00000000">
        <w:rPr>
          <w:rFonts w:ascii="Google Sans Text" w:cs="Google Sans Text" w:eastAsia="Google Sans Text" w:hAnsi="Google Sans Text"/>
          <w:b w:val="1"/>
          <w:bCs w:val="1"/>
          <w:color w:val="1f1f1f"/>
          <w:rtl w:val="0"/>
        </w:rPr>
        <w:t xml:space="preserve">Postgres</w:t>
      </w:r>
      <w:r w:rsidDel="00000000" w:rsidR="00000000" w:rsidRPr="00000000">
        <w:rPr>
          <w:rFonts w:ascii="Google Sans Text" w:cs="Google Sans Text" w:eastAsia="Google Sans Text" w:hAnsi="Google Sans Text"/>
          <w:color w:val="1f1f1f"/>
          <w:rtl w:val="0"/>
        </w:rPr>
        <w:t xml:space="preserve"> as the backing store for LangGraph's checkpointing mechanism. This transforms the agent from a transient script into a durable service.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PostgresSaver effectively snapshots the OverallState after every node execution. This allows for:</w:t>
      </w:r>
    </w:p>
    <w:p w:rsidR="00000000" w:rsidDel="00000000" w:rsidP="00000000" w:rsidRDefault="00000000" w:rsidRPr="00000000" w14:paraId="00000034">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Time-Travel Debugging:</w:t>
      </w:r>
      <w:r w:rsidDel="00000000" w:rsidR="00000000" w:rsidRPr="00000000">
        <w:rPr>
          <w:rFonts w:ascii="Google Sans Text" w:cs="Google Sans Text" w:eastAsia="Google Sans Text" w:hAnsi="Google Sans Text"/>
          <w:color w:val="1f1f1f"/>
          <w:rtl w:val="0"/>
        </w:rPr>
        <w:t xml:space="preserve"> Developers can inspect the state of the VFS at step 50 to diagnose why the agent went off-track.</w:t>
      </w:r>
    </w:p>
    <w:p w:rsidR="00000000" w:rsidDel="00000000" w:rsidP="00000000" w:rsidRDefault="00000000" w:rsidRPr="00000000" w14:paraId="00000035">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Resumability:</w:t>
      </w:r>
      <w:r w:rsidDel="00000000" w:rsidR="00000000" w:rsidRPr="00000000">
        <w:rPr>
          <w:rFonts w:ascii="Google Sans Text" w:cs="Google Sans Text" w:eastAsia="Google Sans Text" w:hAnsi="Google Sans Text"/>
          <w:color w:val="1f1f1f"/>
          <w:rtl w:val="0"/>
        </w:rPr>
        <w:t xml:space="preserve"> If the Groq API times out or the process is pre-empted, the agent can be restarted. It will load the latest checkpoint from Postgres and resume the specific sub-task (e.g., "Scraping URL #3") without restarting the entire workflow.</w:t>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The Virtual Filesystem (VFS): Design and Implementation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VFS is the defining feature of this Deep Agent. It is not merely a data store; it is the cognitive workspace.</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Schema Definition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We reject the complexity of a real OS file system (permissions, symlinks) in favor of a </w:t>
      </w:r>
      <w:r w:rsidDel="00000000" w:rsidR="00000000" w:rsidRPr="00000000">
        <w:rPr>
          <w:rFonts w:ascii="Google Sans Text" w:cs="Google Sans Text" w:eastAsia="Google Sans Text" w:hAnsi="Google Sans Text"/>
          <w:b w:val="1"/>
          <w:bCs w:val="1"/>
          <w:color w:val="1f1f1f"/>
          <w:rtl w:val="0"/>
        </w:rPr>
        <w:t xml:space="preserve">KISS</w:t>
      </w:r>
      <w:r w:rsidDel="00000000" w:rsidR="00000000" w:rsidRPr="00000000">
        <w:rPr>
          <w:rFonts w:ascii="Google Sans Text" w:cs="Google Sans Text" w:eastAsia="Google Sans Text" w:hAnsi="Google Sans Text"/>
          <w:color w:val="1f1f1f"/>
          <w:rtl w:val="0"/>
        </w:rPr>
        <w:t xml:space="preserve"> (Keep It Simple, Stupid) approach suitable for LLM manipulation. The VFS is modeled as a flat dictionary of file objects, simulating a hierarchy via path strings.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VFS State Model (Pydantic):</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File(BaseModel):</w:t>
      </w:r>
      <w:r w:rsidDel="00000000" w:rsidR="00000000" w:rsidRPr="00000000">
        <w:rPr>
          <w:rFonts w:ascii="Google Sans Text" w:cs="Google Sans Text" w:eastAsia="Google Sans Text" w:hAnsi="Google Sans Text"/>
          <w:color w:val="1f1f1f"/>
          <w:shd w:fill="f0f4f9" w:val="clear"/>
          <w:rtl w:val="0"/>
        </w:rPr>
        <w:br w:type="textWrapping"/>
        <w:t xml:space="preserve">    name: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content: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created_at: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updated_at: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metadata: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dict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Stores source URL, author, tags</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FileSystemState(BaseModel):</w:t>
      </w:r>
      <w:r w:rsidDel="00000000" w:rsidR="00000000" w:rsidRPr="00000000">
        <w:rPr>
          <w:rFonts w:ascii="Google Sans Text" w:cs="Google Sans Text" w:eastAsia="Google Sans Text" w:hAnsi="Google Sans Text"/>
          <w:color w:val="1f1f1f"/>
          <w:shd w:fill="f0f4f9" w:val="clear"/>
          <w:rtl w:val="0"/>
        </w:rPr>
        <w:br w:type="textWrapping"/>
        <w:t xml:space="preserve">    files: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dict</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File]</w:t>
        <w:br w:type="textWrapping"/>
        <w:t xml:space="preserve">    working_directory: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"Context Pulling" Toolset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agent interacts with the VFS exclusively through a set of defined tools. This abstraction allows us to swap the backend (e.g., to S3 or Redis) without altering the agent's prompts, adhering to the </w:t>
      </w:r>
      <w:r w:rsidDel="00000000" w:rsidR="00000000" w:rsidRPr="00000000">
        <w:rPr>
          <w:rFonts w:ascii="Google Sans Text" w:cs="Google Sans Text" w:eastAsia="Google Sans Text" w:hAnsi="Google Sans Text"/>
          <w:b w:val="1"/>
          <w:bCs w:val="1"/>
          <w:color w:val="1f1f1f"/>
          <w:rtl w:val="0"/>
        </w:rPr>
        <w:t xml:space="preserve">Dependency Inversion Principle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ls (List Files)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tool allows the agent to survey its knowledge base.</w:t>
      </w:r>
    </w:p>
    <w:p w:rsidR="00000000" w:rsidDel="00000000" w:rsidP="00000000" w:rsidRDefault="00000000" w:rsidRPr="00000000" w14:paraId="00000044">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Returns a list of filenames, sizes, and timestamps.</w:t>
      </w:r>
    </w:p>
    <w:p w:rsidR="00000000" w:rsidDel="00000000" w:rsidP="00000000" w:rsidRDefault="00000000" w:rsidRPr="00000000" w14:paraId="0000004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Cognitive Function:</w:t>
      </w:r>
      <w:r w:rsidDel="00000000" w:rsidR="00000000" w:rsidRPr="00000000">
        <w:rPr>
          <w:rFonts w:ascii="Google Sans Text" w:cs="Google Sans Text" w:eastAsia="Google Sans Text" w:hAnsi="Google Sans Text"/>
          <w:color w:val="1f1f1f"/>
          <w:rtl w:val="0"/>
        </w:rPr>
        <w:t xml:space="preserve"> "Metacognition." Before answering a question, the agent checks </w:t>
      </w:r>
      <w:r w:rsidDel="00000000" w:rsidR="00000000" w:rsidRPr="00000000">
        <w:rPr>
          <w:rFonts w:ascii="Google Sans Text" w:cs="Google Sans Text" w:eastAsia="Google Sans Text" w:hAnsi="Google Sans Text"/>
          <w:i w:val="1"/>
          <w:iCs w:val="1"/>
          <w:color w:val="1f1f1f"/>
          <w:rtl w:val="0"/>
        </w:rPr>
        <w:t xml:space="preserve">if</w:t>
      </w:r>
      <w:r w:rsidDel="00000000" w:rsidR="00000000" w:rsidRPr="00000000">
        <w:rPr>
          <w:rFonts w:ascii="Google Sans Text" w:cs="Google Sans Text" w:eastAsia="Google Sans Text" w:hAnsi="Google Sans Text"/>
          <w:color w:val="1f1f1f"/>
          <w:rtl w:val="0"/>
        </w:rPr>
        <w:t xml:space="preserve"> it has the information.</w:t>
      </w:r>
    </w:p>
    <w:p w:rsidR="00000000" w:rsidDel="00000000" w:rsidP="00000000" w:rsidRDefault="00000000" w:rsidRPr="00000000" w14:paraId="00000046">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Optimization:</w:t>
      </w:r>
      <w:r w:rsidDel="00000000" w:rsidR="00000000" w:rsidRPr="00000000">
        <w:rPr>
          <w:rFonts w:ascii="Google Sans Text" w:cs="Google Sans Text" w:eastAsia="Google Sans Text" w:hAnsi="Google Sans Text"/>
          <w:color w:val="1f1f1f"/>
          <w:rtl w:val="0"/>
        </w:rPr>
        <w:t xml:space="preserve"> For large file systems, ls can accept a path argument to list specific subdirectories, preventing context flooding.</w:t>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read_file (Context Pulling)</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mechanism of active retrieval.</w:t>
      </w:r>
    </w:p>
    <w:p w:rsidR="00000000" w:rsidDel="00000000" w:rsidP="00000000" w:rsidRDefault="00000000" w:rsidRPr="00000000" w14:paraId="00000049">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Returns the content of a specific file.</w:t>
      </w:r>
    </w:p>
    <w:p w:rsidR="00000000" w:rsidDel="00000000" w:rsidP="00000000" w:rsidRDefault="00000000" w:rsidRPr="00000000" w14:paraId="0000004A">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Cognitive Function:</w:t>
      </w:r>
      <w:r w:rsidDel="00000000" w:rsidR="00000000" w:rsidRPr="00000000">
        <w:rPr>
          <w:rFonts w:ascii="Google Sans Text" w:cs="Google Sans Text" w:eastAsia="Google Sans Text" w:hAnsi="Google Sans Text"/>
          <w:color w:val="1f1f1f"/>
          <w:rtl w:val="0"/>
        </w:rPr>
        <w:t xml:space="preserve"> "Focus." The agent explicitly selects the data relevant to the current paragraph it is writing.</w:t>
      </w:r>
    </w:p>
    <w:p w:rsidR="00000000" w:rsidDel="00000000" w:rsidP="00000000" w:rsidRDefault="00000000" w:rsidRPr="00000000" w14:paraId="0000004B">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Heuristic:</w:t>
      </w:r>
      <w:r w:rsidDel="00000000" w:rsidR="00000000" w:rsidRPr="00000000">
        <w:rPr>
          <w:rFonts w:ascii="Google Sans Text" w:cs="Google Sans Text" w:eastAsia="Google Sans Text" w:hAnsi="Google Sans Text"/>
          <w:color w:val="1f1f1f"/>
          <w:rtl w:val="0"/>
        </w:rPr>
        <w:t xml:space="preserve"> To prevent reading massive files, this tool can optionally accept start_line and end_line parameters, or the agent can be instructed to read a "summary" file first.</w:t>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4.2.3 write_file (Memory Consolidation)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tool enables the persistence of thought.</w:t>
      </w:r>
    </w:p>
    <w:p w:rsidR="00000000" w:rsidDel="00000000" w:rsidP="00000000" w:rsidRDefault="00000000" w:rsidRPr="00000000" w14:paraId="0000004E">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Creates or overwrites a file.</w:t>
      </w:r>
    </w:p>
    <w:p w:rsidR="00000000" w:rsidDel="00000000" w:rsidP="00000000" w:rsidRDefault="00000000" w:rsidRPr="00000000" w14:paraId="0000004F">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Cognitive Function:</w:t>
      </w:r>
      <w:r w:rsidDel="00000000" w:rsidR="00000000" w:rsidRPr="00000000">
        <w:rPr>
          <w:rFonts w:ascii="Google Sans Text" w:cs="Google Sans Text" w:eastAsia="Google Sans Text" w:hAnsi="Google Sans Text"/>
          <w:color w:val="1f1f1f"/>
          <w:rtl w:val="0"/>
        </w:rPr>
        <w:t xml:space="preserve"> "Learning." When the </w:t>
      </w:r>
      <w:r w:rsidDel="00000000" w:rsidR="00000000" w:rsidRPr="00000000">
        <w:rPr>
          <w:rFonts w:ascii="Google Sans Text" w:cs="Google Sans Text" w:eastAsia="Google Sans Text" w:hAnsi="Google Sans Text"/>
          <w:i w:val="1"/>
          <w:iCs w:val="1"/>
          <w:color w:val="1f1f1f"/>
          <w:rtl w:val="0"/>
        </w:rPr>
        <w:t xml:space="preserve">Researcher</w:t>
      </w:r>
      <w:r w:rsidDel="00000000" w:rsidR="00000000" w:rsidRPr="00000000">
        <w:rPr>
          <w:rFonts w:ascii="Google Sans Text" w:cs="Google Sans Text" w:eastAsia="Google Sans Text" w:hAnsi="Google Sans Text"/>
          <w:color w:val="1f1f1f"/>
          <w:rtl w:val="0"/>
        </w:rPr>
        <w:t xml:space="preserve"> extracts data from a website, it does not just pass the text to the </w:t>
      </w:r>
      <w:r w:rsidDel="00000000" w:rsidR="00000000" w:rsidRPr="00000000">
        <w:rPr>
          <w:rFonts w:ascii="Google Sans Text" w:cs="Google Sans Text" w:eastAsia="Google Sans Text" w:hAnsi="Google Sans Text"/>
          <w:i w:val="1"/>
          <w:iCs w:val="1"/>
          <w:color w:val="1f1f1f"/>
          <w:rtl w:val="0"/>
        </w:rPr>
        <w:t xml:space="preserve">Writer</w:t>
      </w:r>
      <w:r w:rsidDel="00000000" w:rsidR="00000000" w:rsidRPr="00000000">
        <w:rPr>
          <w:rFonts w:ascii="Google Sans Text" w:cs="Google Sans Text" w:eastAsia="Google Sans Text" w:hAnsi="Google Sans Text"/>
          <w:color w:val="1f1f1f"/>
          <w:rtl w:val="0"/>
        </w:rPr>
        <w:t xml:space="preserve">. It synthesizes the data and saves it to research/topic_analysis.md. This file becomes a permanent artifact of the system.</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VFS vs. Vector Stores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It is crucial to distinguish the VFS from Vector Stores (RAG). Vector stores rely on embedding similarity, which is probabilistic and opaque. If the agent needs "The specific rate limit for the Groq API," a vector store might retrieve generic API documentation. A VFS allows the agent to navigate to research/groq/rate_limits.txt, guaranteeing the retrieval of the exact, curated context. The VFS is superior for </w:t>
      </w:r>
      <w:r w:rsidDel="00000000" w:rsidR="00000000" w:rsidRPr="00000000">
        <w:rPr>
          <w:rFonts w:ascii="Google Sans Text" w:cs="Google Sans Text" w:eastAsia="Google Sans Text" w:hAnsi="Google Sans Text"/>
          <w:i w:val="1"/>
          <w:iCs w:val="1"/>
          <w:color w:val="1f1f1f"/>
          <w:rtl w:val="0"/>
        </w:rPr>
        <w:t xml:space="preserve">task-specific</w:t>
      </w:r>
      <w:r w:rsidDel="00000000" w:rsidR="00000000" w:rsidRPr="00000000">
        <w:rPr>
          <w:rFonts w:ascii="Google Sans Text" w:cs="Google Sans Text" w:eastAsia="Google Sans Text" w:hAnsi="Google Sans Text"/>
          <w:color w:val="1f1f1f"/>
          <w:rtl w:val="0"/>
        </w:rPr>
        <w:t xml:space="preserve"> memory where the structure of information (the file hierarchy) carries semantic meaning.</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Explicit Planning and Reasoning (Groq/Llama 3.1)</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"Brain" of the operation is split into two distinct faculties: The </w:t>
      </w:r>
      <w:r w:rsidDel="00000000" w:rsidR="00000000" w:rsidRPr="00000000">
        <w:rPr>
          <w:rFonts w:ascii="Google Sans Text" w:cs="Google Sans Text" w:eastAsia="Google Sans Text" w:hAnsi="Google Sans Text"/>
          <w:b w:val="1"/>
          <w:bCs w:val="1"/>
          <w:color w:val="1f1f1f"/>
          <w:rtl w:val="0"/>
        </w:rPr>
        <w:t xml:space="preserve">Planner</w:t>
      </w:r>
      <w:r w:rsidDel="00000000" w:rsidR="00000000" w:rsidRPr="00000000">
        <w:rPr>
          <w:rFonts w:ascii="Google Sans Text" w:cs="Google Sans Text" w:eastAsia="Google Sans Text" w:hAnsi="Google Sans Text"/>
          <w:color w:val="1f1f1f"/>
          <w:rtl w:val="0"/>
        </w:rPr>
        <w:t xml:space="preserve"> (Logic/Routing) and the </w:t>
      </w:r>
      <w:r w:rsidDel="00000000" w:rsidR="00000000" w:rsidRPr="00000000">
        <w:rPr>
          <w:rFonts w:ascii="Google Sans Text" w:cs="Google Sans Text" w:eastAsia="Google Sans Text" w:hAnsi="Google Sans Text"/>
          <w:b w:val="1"/>
          <w:bCs w:val="1"/>
          <w:color w:val="1f1f1f"/>
          <w:rtl w:val="0"/>
        </w:rPr>
        <w:t xml:space="preserve">Writer</w:t>
      </w:r>
      <w:r w:rsidDel="00000000" w:rsidR="00000000" w:rsidRPr="00000000">
        <w:rPr>
          <w:rFonts w:ascii="Google Sans Text" w:cs="Google Sans Text" w:eastAsia="Google Sans Text" w:hAnsi="Google Sans Text"/>
          <w:color w:val="1f1f1f"/>
          <w:rtl w:val="0"/>
        </w:rPr>
        <w:t xml:space="preserve"> (Creativity/Synthesis). This split optimizes for the strengths of the different Llama 3 models available via Groq.</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Planner: Llama 3.1 8B</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Planner is responsible for decomposing the user's high-level request into a Directed Acyclic Graph (DAG) of tasks. We utilize </w:t>
      </w:r>
      <w:r w:rsidDel="00000000" w:rsidR="00000000" w:rsidRPr="00000000">
        <w:rPr>
          <w:rFonts w:ascii="Google Sans Text" w:cs="Google Sans Text" w:eastAsia="Google Sans Text" w:hAnsi="Google Sans Text"/>
          <w:b w:val="1"/>
          <w:bCs w:val="1"/>
          <w:color w:val="1f1f1f"/>
          <w:rtl w:val="0"/>
        </w:rPr>
        <w:t xml:space="preserve">Llama 3.1 8B</w:t>
      </w:r>
      <w:r w:rsidDel="00000000" w:rsidR="00000000" w:rsidRPr="00000000">
        <w:rPr>
          <w:rFonts w:ascii="Google Sans Text" w:cs="Google Sans Text" w:eastAsia="Google Sans Text" w:hAnsi="Google Sans Text"/>
          <w:color w:val="1f1f1f"/>
          <w:rtl w:val="0"/>
        </w:rPr>
        <w:t xml:space="preserve"> for this role.</w:t>
      </w:r>
    </w:p>
    <w:p w:rsidR="00000000" w:rsidDel="00000000" w:rsidP="00000000" w:rsidRDefault="00000000" w:rsidRPr="00000000" w14:paraId="00000056">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 8B?</w:t>
      </w:r>
      <w:r w:rsidDel="00000000" w:rsidR="00000000" w:rsidRPr="00000000">
        <w:rPr>
          <w:rFonts w:ascii="Google Sans Text" w:cs="Google Sans Text" w:eastAsia="Google Sans Text" w:hAnsi="Google Sans Text"/>
          <w:color w:val="1f1f1f"/>
          <w:rtl w:val="0"/>
        </w:rPr>
        <w:t xml:space="preserve"> Planning is a structural task, not a creative one. The 8B model is sufficient for logic ("If A is done, do B") and is significantly faster and cheaper on Groq.</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7">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JSON Mode:</w:t>
      </w:r>
      <w:r w:rsidDel="00000000" w:rsidR="00000000" w:rsidRPr="00000000">
        <w:rPr>
          <w:rFonts w:ascii="Google Sans Text" w:cs="Google Sans Text" w:eastAsia="Google Sans Text" w:hAnsi="Google Sans Text"/>
          <w:color w:val="1f1f1f"/>
          <w:rtl w:val="0"/>
        </w:rPr>
        <w:t xml:space="preserve"> To ensure the plan is machine-readable, we enforce </w:t>
      </w:r>
      <w:r w:rsidDel="00000000" w:rsidR="00000000" w:rsidRPr="00000000">
        <w:rPr>
          <w:rFonts w:ascii="Google Sans Text" w:cs="Google Sans Text" w:eastAsia="Google Sans Text" w:hAnsi="Google Sans Text"/>
          <w:b w:val="1"/>
          <w:bCs w:val="1"/>
          <w:color w:val="1f1f1f"/>
          <w:rtl w:val="0"/>
        </w:rPr>
        <w:t xml:space="preserve">JSON Mode</w:t>
      </w:r>
      <w:r w:rsidDel="00000000" w:rsidR="00000000" w:rsidRPr="00000000">
        <w:rPr>
          <w:rFonts w:ascii="Google Sans Text" w:cs="Google Sans Text" w:eastAsia="Google Sans Text" w:hAnsi="Google Sans Text"/>
          <w:color w:val="1f1f1f"/>
          <w:rtl w:val="0"/>
        </w:rPr>
        <w:t xml:space="preserve"> in the Groq API (response_format={"type": "json_object"}). This prevents the model from outputting conversational filler ("Here is your plan...") and forces a strict schema.</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Planning Schema:</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output of the Planner is strictly validated against a schema:</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"goal"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"Update implementation plan..."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"phases"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"Drafting Phase"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"tasks"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Writer: Llama 3.3 70B</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Writer is responsible for prose generation. We utilize </w:t>
      </w:r>
      <w:r w:rsidDel="00000000" w:rsidR="00000000" w:rsidRPr="00000000">
        <w:rPr>
          <w:rFonts w:ascii="Google Sans Text" w:cs="Google Sans Text" w:eastAsia="Google Sans Text" w:hAnsi="Google Sans Text"/>
          <w:b w:val="1"/>
          <w:bCs w:val="1"/>
          <w:color w:val="1f1f1f"/>
          <w:rtl w:val="0"/>
        </w:rPr>
        <w:t xml:space="preserve">Llama 3.3 70B</w:t>
      </w:r>
      <w:r w:rsidDel="00000000" w:rsidR="00000000" w:rsidRPr="00000000">
        <w:rPr>
          <w:rFonts w:ascii="Google Sans Text" w:cs="Google Sans Text" w:eastAsia="Google Sans Text" w:hAnsi="Google Sans Text"/>
          <w:color w:val="1f1f1f"/>
          <w:rtl w:val="0"/>
        </w:rPr>
        <w:t xml:space="preserve"> for this role.</w:t>
      </w:r>
    </w:p>
    <w:p w:rsidR="00000000" w:rsidDel="00000000" w:rsidP="00000000" w:rsidRDefault="00000000" w:rsidRPr="00000000" w14:paraId="00000061">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 70B?</w:t>
      </w:r>
      <w:r w:rsidDel="00000000" w:rsidR="00000000" w:rsidRPr="00000000">
        <w:rPr>
          <w:rFonts w:ascii="Google Sans Text" w:cs="Google Sans Text" w:eastAsia="Google Sans Text" w:hAnsi="Google Sans Text"/>
          <w:color w:val="1f1f1f"/>
          <w:rtl w:val="0"/>
        </w:rPr>
        <w:t xml:space="preserve"> The 70B model demonstrates significantly higher capability in nuance, coherence, and long-form synthesis. It is less prone to repetition and maintains a consistent tone better than the 8B model.</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2">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Reasoning Format:</w:t>
      </w:r>
      <w:r w:rsidDel="00000000" w:rsidR="00000000" w:rsidRPr="00000000">
        <w:rPr>
          <w:rFonts w:ascii="Google Sans Text" w:cs="Google Sans Text" w:eastAsia="Google Sans Text" w:hAnsi="Google Sans Text"/>
          <w:color w:val="1f1f1f"/>
          <w:rtl w:val="0"/>
        </w:rPr>
        <w:t xml:space="preserve"> For complex synthesis, we may utilize the reasoning_format="raw" parameter (if available/supported by the specific endpoint configuration) to allow the model to "think" before writing, improving the logical flow of the arguments.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Tokenizer Nuances and Budgeting</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critical implementation detail often overlooked is the </w:t>
      </w:r>
      <w:r w:rsidDel="00000000" w:rsidR="00000000" w:rsidRPr="00000000">
        <w:rPr>
          <w:rFonts w:ascii="Google Sans Text" w:cs="Google Sans Text" w:eastAsia="Google Sans Text" w:hAnsi="Google Sans Text"/>
          <w:b w:val="1"/>
          <w:bCs w:val="1"/>
          <w:color w:val="1f1f1f"/>
          <w:rtl w:val="0"/>
        </w:rPr>
        <w:t xml:space="preserve">Tokenizer</w:t>
      </w:r>
      <w:r w:rsidDel="00000000" w:rsidR="00000000" w:rsidRPr="00000000">
        <w:rPr>
          <w:rFonts w:ascii="Google Sans Text" w:cs="Google Sans Text" w:eastAsia="Google Sans Text" w:hAnsi="Google Sans Text"/>
          <w:color w:val="1f1f1f"/>
          <w:rtl w:val="0"/>
        </w:rPr>
        <w:t xml:space="preserve">. Llama 3 uses a different tokenizer than GPT-4 (cl100k_base). While tiktoken is the standard library for counting tokens, it does not natively support the Llama 3 vocabulary (approx. 128k tokens vs. OpenAI's 100k).</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5">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Using cl100k_base as a proxy for Llama 3 token counting will result in an error margin (usually undercounting, as Llama 3's larger vocab is more efficient).</w:t>
      </w:r>
    </w:p>
    <w:p w:rsidR="00000000" w:rsidDel="00000000" w:rsidP="00000000" w:rsidRDefault="00000000" w:rsidRPr="00000000" w14:paraId="00000066">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For the </w:t>
      </w:r>
      <w:r w:rsidDel="00000000" w:rsidR="00000000" w:rsidRPr="00000000">
        <w:rPr>
          <w:rFonts w:ascii="Google Sans Text" w:cs="Google Sans Text" w:eastAsia="Google Sans Text" w:hAnsi="Google Sans Text"/>
          <w:b w:val="1"/>
          <w:bCs w:val="1"/>
          <w:color w:val="1f1f1f"/>
          <w:rtl w:val="0"/>
        </w:rPr>
        <w:t xml:space="preserve">Token Budgeting Middleware</w:t>
      </w:r>
      <w:r w:rsidDel="00000000" w:rsidR="00000000" w:rsidRPr="00000000">
        <w:rPr>
          <w:rFonts w:ascii="Google Sans Text" w:cs="Google Sans Text" w:eastAsia="Google Sans Text" w:hAnsi="Google Sans Text"/>
          <w:color w:val="1f1f1f"/>
          <w:rtl w:val="0"/>
        </w:rPr>
        <w:t xml:space="preserve">, we will use tiktoken with the cl100k_base encoding but apply a safety multiplier (e.g., 1.1x) to estimated counts. This provides a "safe" upper bound for budgeting without requiring the heavy transformers library to load the exact Llama 3 tokenizer in the lightweight planner environment.</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Perception Layer: Search and Scraping</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"Deep Agent" must interact with the external world to ground its writing in reality. This is handled by the </w:t>
      </w:r>
      <w:r w:rsidDel="00000000" w:rsidR="00000000" w:rsidRPr="00000000">
        <w:rPr>
          <w:rFonts w:ascii="Google Sans Text" w:cs="Google Sans Text" w:eastAsia="Google Sans Text" w:hAnsi="Google Sans Text"/>
          <w:b w:val="1"/>
          <w:bCs w:val="1"/>
          <w:color w:val="1f1f1f"/>
          <w:rtl w:val="0"/>
        </w:rPr>
        <w:t xml:space="preserve">Research Subgraph</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Search Strategy: DuckDuckGo</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We utilize the duckduckgo_search library. While free, this API is aggressively rate-limited. Relying on it without a mitigation strategy will lead to RatelimitException failures that crash the agent.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Resilience Architecture:</w:t>
      </w:r>
    </w:p>
    <w:p w:rsidR="00000000" w:rsidDel="00000000" w:rsidP="00000000" w:rsidRDefault="00000000" w:rsidRPr="00000000" w14:paraId="0000006C">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Backends:</w:t>
      </w:r>
      <w:r w:rsidDel="00000000" w:rsidR="00000000" w:rsidRPr="00000000">
        <w:rPr>
          <w:rFonts w:ascii="Google Sans Text" w:cs="Google Sans Text" w:eastAsia="Google Sans Text" w:hAnsi="Google Sans Text"/>
          <w:color w:val="1f1f1f"/>
          <w:rtl w:val="0"/>
        </w:rPr>
        <w:t xml:space="preserve"> The library supports multiple backends (api, html, lite). The agent is configured to rotate through these. If api fails (429), it automatically fails over to html scraping of the search results page.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D">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Exponential Backoff:</w:t>
      </w:r>
      <w:r w:rsidDel="00000000" w:rsidR="00000000" w:rsidRPr="00000000">
        <w:rPr>
          <w:rFonts w:ascii="Google Sans Text" w:cs="Google Sans Text" w:eastAsia="Google Sans Text" w:hAnsi="Google Sans Text"/>
          <w:color w:val="1f1f1f"/>
          <w:rtl w:val="0"/>
        </w:rPr>
        <w:t xml:space="preserve"> We wrap the search tool in a decorator that implements exponential backoff.</w:t>
      </w:r>
    </w:p>
    <w:p w:rsidR="00000000" w:rsidDel="00000000" w:rsidP="00000000" w:rsidRDefault="00000000" w:rsidRPr="00000000" w14:paraId="0000006E">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Attempt 1: Fail.</w:t>
      </w:r>
    </w:p>
    <w:p w:rsidR="00000000" w:rsidDel="00000000" w:rsidP="00000000" w:rsidRDefault="00000000" w:rsidRPr="00000000" w14:paraId="0000006F">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Wait: 2 seconds.</w:t>
      </w:r>
    </w:p>
    <w:p w:rsidR="00000000" w:rsidDel="00000000" w:rsidP="00000000" w:rsidRDefault="00000000" w:rsidRPr="00000000" w14:paraId="00000070">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Attempt 2: Fail.</w:t>
      </w:r>
    </w:p>
    <w:p w:rsidR="00000000" w:rsidDel="00000000" w:rsidP="00000000" w:rsidRDefault="00000000" w:rsidRPr="00000000" w14:paraId="00000071">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Wait: 4 seconds.</w:t>
      </w:r>
    </w:p>
    <w:p w:rsidR="00000000" w:rsidDel="00000000" w:rsidP="00000000" w:rsidRDefault="00000000" w:rsidRPr="00000000" w14:paraId="00000072">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Attempt 3: Fail.</w:t>
      </w:r>
    </w:p>
    <w:p w:rsidR="00000000" w:rsidDel="00000000" w:rsidP="00000000" w:rsidRDefault="00000000" w:rsidRPr="00000000" w14:paraId="00000073">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Action: Return a specific "Search Unavailable" error code to the Planner, prompting it to skip the task or try a general knowledge fallback, rather than crashing.</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Extraction Strategy: Trafilatura</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Raw HTML is toxic to LLM context windows. It is token-heavy and semantic-poor. We use </w:t>
      </w:r>
      <w:r w:rsidDel="00000000" w:rsidR="00000000" w:rsidRPr="00000000">
        <w:rPr>
          <w:rFonts w:ascii="Google Sans Text" w:cs="Google Sans Text" w:eastAsia="Google Sans Text" w:hAnsi="Google Sans Text"/>
          <w:b w:val="1"/>
          <w:bCs w:val="1"/>
          <w:color w:val="1f1f1f"/>
          <w:rtl w:val="0"/>
        </w:rPr>
        <w:t xml:space="preserve">Trafilatura</w:t>
      </w:r>
      <w:r w:rsidDel="00000000" w:rsidR="00000000" w:rsidRPr="00000000">
        <w:rPr>
          <w:rFonts w:ascii="Google Sans Text" w:cs="Google Sans Text" w:eastAsia="Google Sans Text" w:hAnsi="Google Sans Text"/>
          <w:color w:val="1f1f1f"/>
          <w:rtl w:val="0"/>
        </w:rPr>
        <w:t xml:space="preserve"> for extraction, which outperforms BeautifulSoup in identifying main content text and stripping boilerplate (navbars, ads).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Extraction Pipeline:</w:t>
      </w:r>
    </w:p>
    <w:p w:rsidR="00000000" w:rsidDel="00000000" w:rsidP="00000000" w:rsidRDefault="00000000" w:rsidRPr="00000000" w14:paraId="00000077">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Fetch:</w:t>
      </w:r>
      <w:r w:rsidDel="00000000" w:rsidR="00000000" w:rsidRPr="00000000">
        <w:rPr>
          <w:rFonts w:ascii="Google Sans Text" w:cs="Google Sans Text" w:eastAsia="Google Sans Text" w:hAnsi="Google Sans Text"/>
          <w:color w:val="1f1f1f"/>
          <w:rtl w:val="0"/>
        </w:rPr>
        <w:t xml:space="preserve"> trafilatura.fetch_url(url) handles the HTTP request, including User-Agent rotation to avoid bot detection.</w:t>
      </w:r>
    </w:p>
    <w:p w:rsidR="00000000" w:rsidDel="00000000" w:rsidP="00000000" w:rsidRDefault="00000000" w:rsidRPr="00000000" w14:paraId="00000078">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Extract:</w:t>
      </w:r>
      <w:r w:rsidDel="00000000" w:rsidR="00000000" w:rsidRPr="00000000">
        <w:rPr>
          <w:rFonts w:ascii="Google Sans Text" w:cs="Google Sans Text" w:eastAsia="Google Sans Text" w:hAnsi="Google Sans Text"/>
          <w:color w:val="1f1f1f"/>
          <w:rtl w:val="0"/>
        </w:rPr>
        <w:t xml:space="preserve"> trafilatura.extract(downloaded, include_comments=False, include_tables=True). We explicitly disable comments to reduce noise but enable tables as they often contain high-density data relevant to technical reports.</w:t>
      </w:r>
    </w:p>
    <w:p w:rsidR="00000000" w:rsidDel="00000000" w:rsidP="00000000" w:rsidRDefault="00000000" w:rsidRPr="00000000" w14:paraId="00000079">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Metadata Injection:</w:t>
      </w:r>
      <w:r w:rsidDel="00000000" w:rsidR="00000000" w:rsidRPr="00000000">
        <w:rPr>
          <w:rFonts w:ascii="Google Sans Text" w:cs="Google Sans Text" w:eastAsia="Google Sans Text" w:hAnsi="Google Sans Text"/>
          <w:color w:val="1f1f1f"/>
          <w:rtl w:val="0"/>
        </w:rPr>
        <w:t xml:space="preserve"> The extraction is not just text. We append the source_url and date to the file header. This is critical for the Writer to generate accurate citations later in the process.</w:t>
      </w:r>
    </w:p>
    <w:p w:rsidR="00000000" w:rsidDel="00000000" w:rsidP="00000000" w:rsidRDefault="00000000" w:rsidRPr="00000000" w14:paraId="0000007A">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Fast Mode:</w:t>
      </w:r>
      <w:r w:rsidDel="00000000" w:rsidR="00000000" w:rsidRPr="00000000">
        <w:rPr>
          <w:rFonts w:ascii="Google Sans Text" w:cs="Google Sans Text" w:eastAsia="Google Sans Text" w:hAnsi="Google Sans Text"/>
          <w:color w:val="1f1f1f"/>
          <w:rtl w:val="0"/>
        </w:rPr>
        <w:t xml:space="preserve"> For high-volume research, we enable no_fallback=True in Trafilatura to speed up processing, accepting a slight trade-off in recall for significant gains in speed.</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Middleware and Governance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production environment, an autonomous agent acts as an unconstrained cost center. Without governance, a loop could run indefinitely, burning through credits.</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Token Budgeting Middleware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implement a "Circuit Breaker" pattern via LangGraph middleware. This logic runs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every node execution.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Algorithm:</w:t>
      </w:r>
    </w:p>
    <w:p w:rsidR="00000000" w:rsidDel="00000000" w:rsidP="00000000" w:rsidRDefault="00000000" w:rsidRPr="00000000" w14:paraId="00000080">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Budget Allocation:</w:t>
      </w:r>
      <w:r w:rsidDel="00000000" w:rsidR="00000000" w:rsidRPr="00000000">
        <w:rPr>
          <w:rFonts w:ascii="Google Sans Text" w:cs="Google Sans Text" w:eastAsia="Google Sans Text" w:hAnsi="Google Sans Text"/>
          <w:color w:val="1f1f1f"/>
          <w:rtl w:val="0"/>
        </w:rPr>
        <w:t xml:space="preserve"> The user sets a max_token_budget (e.g., 1,000,000 tokens) in the initial state.</w:t>
      </w:r>
    </w:p>
    <w:p w:rsidR="00000000" w:rsidDel="00000000" w:rsidP="00000000" w:rsidRDefault="00000000" w:rsidRPr="00000000" w14:paraId="00000081">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Tracking:</w:t>
      </w:r>
      <w:r w:rsidDel="00000000" w:rsidR="00000000" w:rsidRPr="00000000">
        <w:rPr>
          <w:rFonts w:ascii="Google Sans Text" w:cs="Google Sans Text" w:eastAsia="Google Sans Text" w:hAnsi="Google Sans Text"/>
          <w:color w:val="1f1f1f"/>
          <w:rtl w:val="0"/>
        </w:rPr>
        <w:t xml:space="preserve"> Every LLM call (Groq) returns usage statistics (prompt_tokens, completion_tokens). These are aggregated into a tokens_consumed state variable.</w:t>
      </w:r>
    </w:p>
    <w:p w:rsidR="00000000" w:rsidDel="00000000" w:rsidP="00000000" w:rsidRDefault="00000000" w:rsidRPr="00000000" w14:paraId="00000082">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Enforcement:</w:t>
      </w:r>
    </w:p>
    <w:p w:rsidR="00000000" w:rsidDel="00000000" w:rsidP="00000000" w:rsidRDefault="00000000" w:rsidRPr="00000000" w14:paraId="00000083">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Warning Threshold (80%):</w:t>
      </w:r>
      <w:r w:rsidDel="00000000" w:rsidR="00000000" w:rsidRPr="00000000">
        <w:rPr>
          <w:rFonts w:ascii="Google Sans Text" w:cs="Google Sans Text" w:eastAsia="Google Sans Text" w:hAnsi="Google Sans Text"/>
          <w:color w:val="1f1f1f"/>
          <w:rtl w:val="0"/>
        </w:rPr>
        <w:t xml:space="preserve"> The middleware injects a system_message into the context: "Warning: 80% of token budget consumed. Wrap up research immediately and move to drafting."</w:t>
      </w:r>
    </w:p>
    <w:p w:rsidR="00000000" w:rsidDel="00000000" w:rsidP="00000000" w:rsidRDefault="00000000" w:rsidRPr="00000000" w14:paraId="00000084">
      <w:pPr>
        <w:numPr>
          <w:ilvl w:val="1"/>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Hard Stop (100%):</w:t>
      </w:r>
      <w:r w:rsidDel="00000000" w:rsidR="00000000" w:rsidRPr="00000000">
        <w:rPr>
          <w:rFonts w:ascii="Google Sans Text" w:cs="Google Sans Text" w:eastAsia="Google Sans Text" w:hAnsi="Google Sans Text"/>
          <w:color w:val="1f1f1f"/>
          <w:rtl w:val="0"/>
        </w:rPr>
        <w:t xml:space="preserve"> The middleware intercepts the flow and forces a transition to the Finalize node, preventing any further research or drafting loops.</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Safety and Compliance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Beyond cost, we must ensure the agent does not output harmful content. While Llama 3 has built-in safety guardrails, the middleware adds a layer of </w:t>
      </w:r>
      <w:r w:rsidDel="00000000" w:rsidR="00000000" w:rsidRPr="00000000">
        <w:rPr>
          <w:rFonts w:ascii="Google Sans Text" w:cs="Google Sans Text" w:eastAsia="Google Sans Text" w:hAnsi="Google Sans Text"/>
          <w:b w:val="1"/>
          <w:bCs w:val="1"/>
          <w:color w:val="1f1f1f"/>
          <w:rtl w:val="0"/>
        </w:rPr>
        <w:t xml:space="preserve">Refusal Detection</w:t>
      </w:r>
      <w:r w:rsidDel="00000000" w:rsidR="00000000" w:rsidRPr="00000000">
        <w:rPr>
          <w:rFonts w:ascii="Google Sans Text" w:cs="Google Sans Text" w:eastAsia="Google Sans Text" w:hAnsi="Google Sans Text"/>
          <w:color w:val="1f1f1f"/>
          <w:rtl w:val="0"/>
        </w:rPr>
        <w:t xml:space="preserve">. If the model output contains standard refusal strings ("I cannot fulfill this request"), the middleware flags the task as failed and prompts the Planner to rephrase the query, preventing the agent from saving a refusal message as "research data".</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Detailed Sub-Agent Specifications</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The Planner Agent</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w:t>
      </w:r>
      <w:r w:rsidDel="00000000" w:rsidR="00000000" w:rsidRPr="00000000">
        <w:rPr>
          <w:rFonts w:ascii="Google Sans Text" w:cs="Google Sans Text" w:eastAsia="Google Sans Text" w:hAnsi="Google Sans Text"/>
          <w:color w:val="1f1f1f"/>
          <w:rtl w:val="0"/>
        </w:rPr>
        <w:t xml:space="preserve"> Llama 3.1 8B (Groq).</w:t>
      </w:r>
    </w:p>
    <w:p w:rsidR="00000000" w:rsidDel="00000000" w:rsidP="00000000" w:rsidRDefault="00000000" w:rsidRPr="00000000" w14:paraId="0000008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Responsibility:</w:t>
      </w:r>
      <w:r w:rsidDel="00000000" w:rsidR="00000000" w:rsidRPr="00000000">
        <w:rPr>
          <w:rFonts w:ascii="Google Sans Text" w:cs="Google Sans Text" w:eastAsia="Google Sans Text" w:hAnsi="Google Sans Text"/>
          <w:color w:val="1f1f1f"/>
          <w:rtl w:val="0"/>
        </w:rPr>
        <w:t xml:space="preserve"> Task Decomposition &amp; Route Management.</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Inputs:</w:t>
      </w:r>
      <w:r w:rsidDel="00000000" w:rsidR="00000000" w:rsidRPr="00000000">
        <w:rPr>
          <w:rFonts w:ascii="Google Sans Text" w:cs="Google Sans Text" w:eastAsia="Google Sans Text" w:hAnsi="Google Sans Text"/>
          <w:color w:val="1f1f1f"/>
          <w:rtl w:val="0"/>
        </w:rPr>
        <w:t xml:space="preserve"> User Query, Current VFS State (File list only), Tool Outputs (Status codes).</w:t>
      </w:r>
    </w:p>
    <w:p w:rsidR="00000000" w:rsidDel="00000000" w:rsidP="00000000" w:rsidRDefault="00000000" w:rsidRPr="00000000" w14:paraId="0000008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Outputs:</w:t>
      </w:r>
      <w:r w:rsidDel="00000000" w:rsidR="00000000" w:rsidRPr="00000000">
        <w:rPr>
          <w:rFonts w:ascii="Google Sans Text" w:cs="Google Sans Text" w:eastAsia="Google Sans Text" w:hAnsi="Google Sans Text"/>
          <w:color w:val="1f1f1f"/>
          <w:rtl w:val="0"/>
        </w:rPr>
        <w:t xml:space="preserve"> JSON Plan.</w:t>
      </w:r>
    </w:p>
    <w:p w:rsidR="00000000" w:rsidDel="00000000" w:rsidP="00000000" w:rsidRDefault="00000000" w:rsidRPr="00000000" w14:paraId="0000008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Behavior:</w:t>
      </w:r>
      <w:r w:rsidDel="00000000" w:rsidR="00000000" w:rsidRPr="00000000">
        <w:rPr>
          <w:rFonts w:ascii="Google Sans Text" w:cs="Google Sans Text" w:eastAsia="Google Sans Text" w:hAnsi="Google Sans Text"/>
          <w:color w:val="1f1f1f"/>
          <w:rtl w:val="0"/>
        </w:rPr>
        <w:t xml:space="preserve"> The Planner acts as the project manager. It does not read the files; it only checks if they exist. If the plan requires "Research VFS," and the Planner sees research/vfs.md exists and is &gt; 1KB, it marks the task complete.</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The Researcher Agent (Subgraph)</w:t>
      </w:r>
    </w:p>
    <w:p w:rsidR="00000000" w:rsidDel="00000000" w:rsidP="00000000" w:rsidRDefault="00000000" w:rsidRPr="00000000" w14:paraId="0000008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w:t>
      </w:r>
      <w:r w:rsidDel="00000000" w:rsidR="00000000" w:rsidRPr="00000000">
        <w:rPr>
          <w:rFonts w:ascii="Google Sans Text" w:cs="Google Sans Text" w:eastAsia="Google Sans Text" w:hAnsi="Google Sans Text"/>
          <w:color w:val="1f1f1f"/>
          <w:rtl w:val="0"/>
        </w:rPr>
        <w:t xml:space="preserve"> Llama 3.1 8B (Groq).</w:t>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Responsibility:</w:t>
      </w:r>
      <w:r w:rsidDel="00000000" w:rsidR="00000000" w:rsidRPr="00000000">
        <w:rPr>
          <w:rFonts w:ascii="Google Sans Text" w:cs="Google Sans Text" w:eastAsia="Google Sans Text" w:hAnsi="Google Sans Text"/>
          <w:color w:val="1f1f1f"/>
          <w:rtl w:val="0"/>
        </w:rPr>
        <w:t xml:space="preserve"> Data Acquisition &amp; Summarization.</w:t>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Inputs:</w:t>
      </w:r>
      <w:r w:rsidDel="00000000" w:rsidR="00000000" w:rsidRPr="00000000">
        <w:rPr>
          <w:rFonts w:ascii="Google Sans Text" w:cs="Google Sans Text" w:eastAsia="Google Sans Text" w:hAnsi="Google Sans Text"/>
          <w:color w:val="1f1f1f"/>
          <w:rtl w:val="0"/>
        </w:rPr>
        <w:t xml:space="preserve"> Task Description ("Find rate limits for Groq").</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Tools:</w:t>
      </w:r>
      <w:r w:rsidDel="00000000" w:rsidR="00000000" w:rsidRPr="00000000">
        <w:rPr>
          <w:rFonts w:ascii="Google Sans Text" w:cs="Google Sans Text" w:eastAsia="Google Sans Text" w:hAnsi="Google Sans Text"/>
          <w:color w:val="1f1f1f"/>
          <w:rtl w:val="0"/>
        </w:rPr>
        <w:t xml:space="preserve"> duckduckgo_search, trafilatura, write_file.</w:t>
      </w:r>
    </w:p>
    <w:p w:rsidR="00000000" w:rsidDel="00000000" w:rsidP="00000000" w:rsidRDefault="00000000" w:rsidRPr="00000000" w14:paraId="0000009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Behavior:</w:t>
      </w:r>
    </w:p>
    <w:p w:rsidR="00000000" w:rsidDel="00000000" w:rsidP="00000000" w:rsidRDefault="00000000" w:rsidRPr="00000000" w14:paraId="00000094">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Search:</w:t>
      </w:r>
      <w:r w:rsidDel="00000000" w:rsidR="00000000" w:rsidRPr="00000000">
        <w:rPr>
          <w:rFonts w:ascii="Google Sans Text" w:cs="Google Sans Text" w:eastAsia="Google Sans Text" w:hAnsi="Google Sans Text"/>
          <w:color w:val="1f1f1f"/>
          <w:rtl w:val="0"/>
        </w:rPr>
        <w:t xml:space="preserve"> Generates 3-5 distinct search queries.</w:t>
      </w:r>
    </w:p>
    <w:p w:rsidR="00000000" w:rsidDel="00000000" w:rsidP="00000000" w:rsidRDefault="00000000" w:rsidRPr="00000000" w14:paraId="0000009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Filter:</w:t>
      </w:r>
      <w:r w:rsidDel="00000000" w:rsidR="00000000" w:rsidRPr="00000000">
        <w:rPr>
          <w:rFonts w:ascii="Google Sans Text" w:cs="Google Sans Text" w:eastAsia="Google Sans Text" w:hAnsi="Google Sans Text"/>
          <w:color w:val="1f1f1f"/>
          <w:rtl w:val="0"/>
        </w:rPr>
        <w:t xml:space="preserve"> Selects the top 3 most promising URLs based on snippet analysis.</w:t>
      </w:r>
    </w:p>
    <w:p w:rsidR="00000000" w:rsidDel="00000000" w:rsidP="00000000" w:rsidRDefault="00000000" w:rsidRPr="00000000" w14:paraId="0000009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Scrape:</w:t>
      </w:r>
      <w:r w:rsidDel="00000000" w:rsidR="00000000" w:rsidRPr="00000000">
        <w:rPr>
          <w:rFonts w:ascii="Google Sans Text" w:cs="Google Sans Text" w:eastAsia="Google Sans Text" w:hAnsi="Google Sans Text"/>
          <w:color w:val="1f1f1f"/>
          <w:rtl w:val="0"/>
        </w:rPr>
        <w:t xml:space="preserve"> Extracts content.</w:t>
      </w:r>
    </w:p>
    <w:p w:rsidR="00000000" w:rsidDel="00000000" w:rsidP="00000000" w:rsidRDefault="00000000" w:rsidRPr="00000000" w14:paraId="0000009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Synthesize: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Crucial Step.</w:t>
      </w:r>
      <w:r w:rsidDel="00000000" w:rsidR="00000000" w:rsidRPr="00000000">
        <w:rPr>
          <w:rFonts w:ascii="Google Sans Text" w:cs="Google Sans Text" w:eastAsia="Google Sans Text" w:hAnsi="Google Sans Text"/>
          <w:color w:val="1f1f1f"/>
          <w:rtl w:val="0"/>
        </w:rPr>
        <w:t xml:space="preserve"> The Researcher does not save the raw scrape. It passes the scrape through Llama 3.1 8B with the prompt "Extract key facts about Groq rate limits from this text."</w:t>
      </w:r>
    </w:p>
    <w:p w:rsidR="00000000" w:rsidDel="00000000" w:rsidP="00000000" w:rsidRDefault="00000000" w:rsidRPr="00000000" w14:paraId="00000098">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Save:</w:t>
      </w:r>
      <w:r w:rsidDel="00000000" w:rsidR="00000000" w:rsidRPr="00000000">
        <w:rPr>
          <w:rFonts w:ascii="Google Sans Text" w:cs="Google Sans Text" w:eastAsia="Google Sans Text" w:hAnsi="Google Sans Text"/>
          <w:color w:val="1f1f1f"/>
          <w:rtl w:val="0"/>
        </w:rPr>
        <w:t xml:space="preserve"> Writes the extracted facts to research/groq_limits.txt.</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The Writer Agent (Subgraph)</w:t>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w:t>
      </w:r>
      <w:r w:rsidDel="00000000" w:rsidR="00000000" w:rsidRPr="00000000">
        <w:rPr>
          <w:rFonts w:ascii="Google Sans Text" w:cs="Google Sans Text" w:eastAsia="Google Sans Text" w:hAnsi="Google Sans Text"/>
          <w:color w:val="1f1f1f"/>
          <w:rtl w:val="0"/>
        </w:rPr>
        <w:t xml:space="preserve"> Llama 3.3 70B (Groq).</w:t>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Responsibility:</w:t>
      </w:r>
      <w:r w:rsidDel="00000000" w:rsidR="00000000" w:rsidRPr="00000000">
        <w:rPr>
          <w:rFonts w:ascii="Google Sans Text" w:cs="Google Sans Text" w:eastAsia="Google Sans Text" w:hAnsi="Google Sans Text"/>
          <w:color w:val="1f1f1f"/>
          <w:rtl w:val="0"/>
        </w:rPr>
        <w:t xml:space="preserve"> Synthesis &amp; Prose Generation.</w:t>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Inputs:</w:t>
      </w:r>
      <w:r w:rsidDel="00000000" w:rsidR="00000000" w:rsidRPr="00000000">
        <w:rPr>
          <w:rFonts w:ascii="Google Sans Text" w:cs="Google Sans Text" w:eastAsia="Google Sans Text" w:hAnsi="Google Sans Text"/>
          <w:color w:val="1f1f1f"/>
          <w:rtl w:val="0"/>
        </w:rPr>
        <w:t xml:space="preserve"> Writing Goal, VFS Content.</w:t>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Tools:</w:t>
      </w:r>
      <w:r w:rsidDel="00000000" w:rsidR="00000000" w:rsidRPr="00000000">
        <w:rPr>
          <w:rFonts w:ascii="Google Sans Text" w:cs="Google Sans Text" w:eastAsia="Google Sans Text" w:hAnsi="Google Sans Text"/>
          <w:color w:val="1f1f1f"/>
          <w:rtl w:val="0"/>
        </w:rPr>
        <w:t xml:space="preserve"> read_file, ls.</w:t>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Behavior:</w:t>
      </w:r>
    </w:p>
    <w:p w:rsidR="00000000" w:rsidDel="00000000" w:rsidP="00000000" w:rsidRDefault="00000000" w:rsidRPr="00000000" w14:paraId="0000009F">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Context Pulling:</w:t>
      </w:r>
      <w:r w:rsidDel="00000000" w:rsidR="00000000" w:rsidRPr="00000000">
        <w:rPr>
          <w:rFonts w:ascii="Google Sans Text" w:cs="Google Sans Text" w:eastAsia="Google Sans Text" w:hAnsi="Google Sans Text"/>
          <w:color w:val="1f1f1f"/>
          <w:rtl w:val="0"/>
        </w:rPr>
        <w:t xml:space="preserve"> Runs ls research/ to see available notes. Runs read_file on relevant notes.</w:t>
      </w:r>
    </w:p>
    <w:p w:rsidR="00000000" w:rsidDel="00000000" w:rsidP="00000000" w:rsidRDefault="00000000" w:rsidRPr="00000000" w14:paraId="000000A0">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Drafting:</w:t>
      </w:r>
      <w:r w:rsidDel="00000000" w:rsidR="00000000" w:rsidRPr="00000000">
        <w:rPr>
          <w:rFonts w:ascii="Google Sans Text" w:cs="Google Sans Text" w:eastAsia="Google Sans Text" w:hAnsi="Google Sans Text"/>
          <w:color w:val="1f1f1f"/>
          <w:rtl w:val="0"/>
        </w:rPr>
        <w:t xml:space="preserve"> Generates a section of the report.</w:t>
      </w:r>
    </w:p>
    <w:p w:rsidR="00000000" w:rsidDel="00000000" w:rsidP="00000000" w:rsidRDefault="00000000" w:rsidRPr="00000000" w14:paraId="000000A1">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Self-Correction:</w:t>
      </w:r>
      <w:r w:rsidDel="00000000" w:rsidR="00000000" w:rsidRPr="00000000">
        <w:rPr>
          <w:rFonts w:ascii="Google Sans Text" w:cs="Google Sans Text" w:eastAsia="Google Sans Text" w:hAnsi="Google Sans Text"/>
          <w:color w:val="1f1f1f"/>
          <w:rtl w:val="0"/>
        </w:rPr>
        <w:t xml:space="preserve"> If the drafted section lacks detail (e.g., "The rate limit is [unknown]"), it flags a missing dependency, potentially triggering a callback to the Planner (though in a strict DAG, it might just note the limitation).</w:t>
      </w:r>
    </w:p>
    <w:p w:rsidR="00000000" w:rsidDel="00000000" w:rsidP="00000000" w:rsidRDefault="00000000" w:rsidRPr="00000000" w14:paraId="000000A2">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Finalization:</w:t>
      </w:r>
      <w:r w:rsidDel="00000000" w:rsidR="00000000" w:rsidRPr="00000000">
        <w:rPr>
          <w:rFonts w:ascii="Google Sans Text" w:cs="Google Sans Text" w:eastAsia="Google Sans Text" w:hAnsi="Google Sans Text"/>
          <w:color w:val="1f1f1f"/>
          <w:rtl w:val="0"/>
        </w:rPr>
        <w:t xml:space="preserve"> Writes the section to drafts/section_X.md.</w:t>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Quality Assurance: A Robust Testing Strategy</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Testing non-deterministic agents is notoriously difficult. We employ a </w:t>
      </w:r>
      <w:r w:rsidDel="00000000" w:rsidR="00000000" w:rsidRPr="00000000">
        <w:rPr>
          <w:rFonts w:ascii="Google Sans Text" w:cs="Google Sans Text" w:eastAsia="Google Sans Text" w:hAnsi="Google Sans Text"/>
          <w:b w:val="1"/>
          <w:bCs w:val="1"/>
          <w:color w:val="1f1f1f"/>
          <w:rtl w:val="0"/>
        </w:rPr>
        <w:t xml:space="preserve">Mock-First</w:t>
      </w:r>
      <w:r w:rsidDel="00000000" w:rsidR="00000000" w:rsidRPr="00000000">
        <w:rPr>
          <w:rFonts w:ascii="Google Sans Text" w:cs="Google Sans Text" w:eastAsia="Google Sans Text" w:hAnsi="Google Sans Text"/>
          <w:color w:val="1f1f1f"/>
          <w:rtl w:val="0"/>
        </w:rPr>
        <w:t xml:space="preserve"> strategy to validate the logic (State Machine) independently of the intelligence (LLM).</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Mocking the VFS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do not use the real OS file system for tests. We implement a MockFileSystem that implements the read/write/ls interface but stores data in a Python dictionary.</w:t>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Test Case:</w:t>
      </w:r>
      <w:r w:rsidDel="00000000" w:rsidR="00000000" w:rsidRPr="00000000">
        <w:rPr>
          <w:rFonts w:ascii="Google Sans Text" w:cs="Google Sans Text" w:eastAsia="Google Sans Text" w:hAnsi="Google Sans Text"/>
          <w:color w:val="1f1f1f"/>
          <w:rtl w:val="0"/>
        </w:rPr>
        <w:t xml:space="preserve"> "Writer should fail gracefully if file missing."</w:t>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Setup:</w:t>
      </w:r>
      <w:r w:rsidDel="00000000" w:rsidR="00000000" w:rsidRPr="00000000">
        <w:rPr>
          <w:rFonts w:ascii="Google Sans Text" w:cs="Google Sans Text" w:eastAsia="Google Sans Text" w:hAnsi="Google Sans Text"/>
          <w:color w:val="1f1f1f"/>
          <w:rtl w:val="0"/>
        </w:rPr>
        <w:t xml:space="preserve"> Initialize MockFileSystem with empty dict.</w:t>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Invoke Writer.</w:t>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Assertion:</w:t>
      </w:r>
      <w:r w:rsidDel="00000000" w:rsidR="00000000" w:rsidRPr="00000000">
        <w:rPr>
          <w:rFonts w:ascii="Google Sans Text" w:cs="Google Sans Text" w:eastAsia="Google Sans Text" w:hAnsi="Google Sans Text"/>
          <w:color w:val="1f1f1f"/>
          <w:rtl w:val="0"/>
        </w:rPr>
        <w:t xml:space="preserve"> Verify Writer catches FileNotFoundError and returns appropriate status, rather than crashing.</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Mocking Search (Dependency Injection)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abstract the search provider behind an interface ISearchProvider.</w:t>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Production:</w:t>
      </w:r>
      <w:r w:rsidDel="00000000" w:rsidR="00000000" w:rsidRPr="00000000">
        <w:rPr>
          <w:rFonts w:ascii="Google Sans Text" w:cs="Google Sans Text" w:eastAsia="Google Sans Text" w:hAnsi="Google Sans Text"/>
          <w:color w:val="1f1f1f"/>
          <w:rtl w:val="0"/>
        </w:rPr>
        <w:t xml:space="preserve"> DuckDuckGoSearchProvider.</w:t>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Test:</w:t>
      </w:r>
      <w:r w:rsidDel="00000000" w:rsidR="00000000" w:rsidRPr="00000000">
        <w:rPr>
          <w:rFonts w:ascii="Google Sans Text" w:cs="Google Sans Text" w:eastAsia="Google Sans Text" w:hAnsi="Google Sans Text"/>
          <w:color w:val="1f1f1f"/>
          <w:rtl w:val="0"/>
        </w:rPr>
        <w:t xml:space="preserve"> StaticSearchProvider.</w:t>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Scenario:</w:t>
      </w:r>
      <w:r w:rsidDel="00000000" w:rsidR="00000000" w:rsidRPr="00000000">
        <w:rPr>
          <w:rFonts w:ascii="Google Sans Text" w:cs="Google Sans Text" w:eastAsia="Google Sans Text" w:hAnsi="Google Sans Text"/>
          <w:color w:val="1f1f1f"/>
          <w:rtl w:val="0"/>
        </w:rPr>
        <w:t xml:space="preserve"> We inject a StaticSearchProvider that always returns a specific set of URLs. This allows us to test the </w:t>
      </w:r>
      <w:r w:rsidDel="00000000" w:rsidR="00000000" w:rsidRPr="00000000">
        <w:rPr>
          <w:rFonts w:ascii="Google Sans Text" w:cs="Google Sans Text" w:eastAsia="Google Sans Text" w:hAnsi="Google Sans Text"/>
          <w:i w:val="1"/>
          <w:iCs w:val="1"/>
          <w:color w:val="1f1f1f"/>
          <w:rtl w:val="0"/>
        </w:rPr>
        <w:t xml:space="preserve">Trafilatura</w:t>
      </w:r>
      <w:r w:rsidDel="00000000" w:rsidR="00000000" w:rsidRPr="00000000">
        <w:rPr>
          <w:rFonts w:ascii="Google Sans Text" w:cs="Google Sans Text" w:eastAsia="Google Sans Text" w:hAnsi="Google Sans Text"/>
          <w:color w:val="1f1f1f"/>
          <w:rtl w:val="0"/>
        </w:rPr>
        <w:t xml:space="preserve"> integration deterministically—we know exactly what HTML will be fetched (served from a local mock server) and can assert that the agent extracts the correct text.</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Mocking the LLM</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use LangChain's GenericFakeChatModel for unit testing the graph topology.</w:t>
      </w:r>
    </w:p>
    <w:p w:rsidR="00000000" w:rsidDel="00000000" w:rsidP="00000000" w:rsidRDefault="00000000" w:rsidRPr="00000000" w14:paraId="000000B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Scenario:</w:t>
      </w:r>
      <w:r w:rsidDel="00000000" w:rsidR="00000000" w:rsidRPr="00000000">
        <w:rPr>
          <w:rFonts w:ascii="Google Sans Text" w:cs="Google Sans Text" w:eastAsia="Google Sans Text" w:hAnsi="Google Sans Text"/>
          <w:color w:val="1f1f1f"/>
          <w:rtl w:val="0"/>
        </w:rPr>
        <w:t xml:space="preserve"> Testing the Planner's routing logic.</w:t>
      </w:r>
    </w:p>
    <w:p w:rsidR="00000000" w:rsidDel="00000000" w:rsidP="00000000" w:rsidRDefault="00000000" w:rsidRPr="00000000" w14:paraId="000000B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Setup:</w:t>
      </w:r>
      <w:r w:rsidDel="00000000" w:rsidR="00000000" w:rsidRPr="00000000">
        <w:rPr>
          <w:rFonts w:ascii="Google Sans Text" w:cs="Google Sans Text" w:eastAsia="Google Sans Text" w:hAnsi="Google Sans Text"/>
          <w:color w:val="1f1f1f"/>
          <w:rtl w:val="0"/>
        </w:rPr>
        <w:t xml:space="preserve"> Configure GenericFakeChatModel to return a specific JSON plan string {"tasks": [...]}.</w:t>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Run the Planner Node.</w:t>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Assertion:</w:t>
      </w:r>
      <w:r w:rsidDel="00000000" w:rsidR="00000000" w:rsidRPr="00000000">
        <w:rPr>
          <w:rFonts w:ascii="Google Sans Text" w:cs="Google Sans Text" w:eastAsia="Google Sans Text" w:hAnsi="Google Sans Text"/>
          <w:color w:val="1f1f1f"/>
          <w:rtl w:val="0"/>
        </w:rPr>
        <w:t xml:space="preserve"> Verify that the graph transitions to the Researcher node. This confirms the routing logic works, without paying for Groq tokens or waiting for Llama 3 inference.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Risk Analysis and Mitigation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Probability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API Rate Limiting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Exponential backoff on DuckDuckGo; Rotation of user-agents; Fallback to html backend.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 Window Overflow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Strict VFS "Context Pulling" (only read what is needed); Summarization step in Researcher.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Infinite Loops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Token Budgeting Middleware; Max-step limits on LangGraph recursion.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Hallucination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Writer explicitly cited sources from VFS; "Grounding" prompt instructions.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Postgres checkpointing after every step.</w:t>
            </w:r>
          </w:p>
        </w:tc>
      </w:tr>
    </w:tbl>
    <w:p w:rsidR="00000000" w:rsidDel="00000000" w:rsidP="00000000" w:rsidRDefault="00000000" w:rsidRPr="00000000" w14:paraId="000000C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11. Conclusion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proposed "Deep Agent" architecture represents a significant maturity in automated content generation. By moving beyond the transient, chaotic memory of the ReAct loop and embracing a structured, persistent </w:t>
      </w:r>
      <w:r w:rsidDel="00000000" w:rsidR="00000000" w:rsidRPr="00000000">
        <w:rPr>
          <w:rFonts w:ascii="Google Sans Text" w:cs="Google Sans Text" w:eastAsia="Google Sans Text" w:hAnsi="Google Sans Text"/>
          <w:b w:val="1"/>
          <w:bCs w:val="1"/>
          <w:color w:val="1f1f1f"/>
          <w:rtl w:val="0"/>
        </w:rPr>
        <w:t xml:space="preserve">Virtual Filesystem</w:t>
      </w:r>
      <w:r w:rsidDel="00000000" w:rsidR="00000000" w:rsidRPr="00000000">
        <w:rPr>
          <w:rFonts w:ascii="Google Sans Text" w:cs="Google Sans Text" w:eastAsia="Google Sans Text" w:hAnsi="Google Sans Text"/>
          <w:color w:val="1f1f1f"/>
          <w:rtl w:val="0"/>
        </w:rPr>
        <w:t xml:space="preserve">, we create an agent that can "think" over long horizons. The integration of </w:t>
      </w:r>
      <w:r w:rsidDel="00000000" w:rsidR="00000000" w:rsidRPr="00000000">
        <w:rPr>
          <w:rFonts w:ascii="Google Sans Text" w:cs="Google Sans Text" w:eastAsia="Google Sans Text" w:hAnsi="Google Sans Text"/>
          <w:b w:val="1"/>
          <w:bCs w:val="1"/>
          <w:color w:val="1f1f1f"/>
          <w:rtl w:val="0"/>
        </w:rPr>
        <w:t xml:space="preserve">Explicit Planning</w:t>
      </w:r>
      <w:r w:rsidDel="00000000" w:rsidR="00000000" w:rsidRPr="00000000">
        <w:rPr>
          <w:rFonts w:ascii="Google Sans Text" w:cs="Google Sans Text" w:eastAsia="Google Sans Text" w:hAnsi="Google Sans Text"/>
          <w:color w:val="1f1f1f"/>
          <w:rtl w:val="0"/>
        </w:rPr>
        <w:t xml:space="preserve"> ensures teleological consistency, while </w:t>
      </w:r>
      <w:r w:rsidDel="00000000" w:rsidR="00000000" w:rsidRPr="00000000">
        <w:rPr>
          <w:rFonts w:ascii="Google Sans Text" w:cs="Google Sans Text" w:eastAsia="Google Sans Text" w:hAnsi="Google Sans Text"/>
          <w:b w:val="1"/>
          <w:bCs w:val="1"/>
          <w:color w:val="1f1f1f"/>
          <w:rtl w:val="0"/>
        </w:rPr>
        <w:t xml:space="preserve">Recursive Sub-agents</w:t>
      </w:r>
      <w:r w:rsidDel="00000000" w:rsidR="00000000" w:rsidRPr="00000000">
        <w:rPr>
          <w:rFonts w:ascii="Google Sans Text" w:cs="Google Sans Text" w:eastAsia="Google Sans Text" w:hAnsi="Google Sans Text"/>
          <w:color w:val="1f1f1f"/>
          <w:rtl w:val="0"/>
        </w:rPr>
        <w:t xml:space="preserve"> optimize the economic trade-off between the fast, cheap Llama 3.1 8B and the powerful, expensive Llama 3.3 70B.</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system is not merely a script; it is a cognitive architecture. It possesses memory, intent, and the ability to self-correct. With the robustness provided by </w:t>
      </w:r>
      <w:r w:rsidDel="00000000" w:rsidR="00000000" w:rsidRPr="00000000">
        <w:rPr>
          <w:rFonts w:ascii="Google Sans Text" w:cs="Google Sans Text" w:eastAsia="Google Sans Text" w:hAnsi="Google Sans Text"/>
          <w:b w:val="1"/>
          <w:bCs w:val="1"/>
          <w:color w:val="1f1f1f"/>
          <w:rtl w:val="0"/>
        </w:rPr>
        <w:t xml:space="preserve">LangGraph</w:t>
      </w:r>
      <w:r w:rsidDel="00000000" w:rsidR="00000000" w:rsidRPr="00000000">
        <w:rPr>
          <w:rFonts w:ascii="Google Sans Text" w:cs="Google Sans Text" w:eastAsia="Google Sans Text" w:hAnsi="Google Sans Text"/>
          <w:color w:val="1f1f1f"/>
          <w:rtl w:val="0"/>
        </w:rPr>
        <w:t xml:space="preserve"> orchestration and </w:t>
      </w:r>
      <w:r w:rsidDel="00000000" w:rsidR="00000000" w:rsidRPr="00000000">
        <w:rPr>
          <w:rFonts w:ascii="Google Sans Text" w:cs="Google Sans Text" w:eastAsia="Google Sans Text" w:hAnsi="Google Sans Text"/>
          <w:b w:val="1"/>
          <w:bCs w:val="1"/>
          <w:color w:val="1f1f1f"/>
          <w:rtl w:val="0"/>
        </w:rPr>
        <w:t xml:space="preserve">Postgres</w:t>
      </w:r>
      <w:r w:rsidDel="00000000" w:rsidR="00000000" w:rsidRPr="00000000">
        <w:rPr>
          <w:rFonts w:ascii="Google Sans Text" w:cs="Google Sans Text" w:eastAsia="Google Sans Text" w:hAnsi="Google Sans Text"/>
          <w:color w:val="1f1f1f"/>
          <w:rtl w:val="0"/>
        </w:rPr>
        <w:t xml:space="preserve"> durability, it is ready for deployment as a production-grade tool for automated, high-depth research and reporting.</w:t>
      </w:r>
    </w:p>
    <w:p w:rsidR="00000000" w:rsidDel="00000000" w:rsidP="00000000" w:rsidRDefault="00000000" w:rsidRPr="00000000" w14:paraId="000000D2">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Deep Agent Implementation Guide: Detailed Operational Procedures</w:t>
      </w:r>
    </w:p>
    <w:p w:rsidR="00000000" w:rsidDel="00000000" w:rsidP="00000000" w:rsidRDefault="00000000" w:rsidRPr="00000000" w14:paraId="000000D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Implementation Procedures: Step-by-Step</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translates the architectural specifications into concrete implementation steps. It assumes a standard Python environment and access to the required API keys (Groq, Postgres).</w:t>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Environment Setup and Dependency Management</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project relies on a specific set of libraries to handle the orchestration, inference, and persistence layers.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Core Dependencies:</w:t>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langgraph: The orchestration engine.</w:t>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langchain-groq: Connector for Llama 3 models.</w:t>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duckduckgo-search: The search tool provider.</w:t>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trafilatura: The scraping engine.</w:t>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psycopg: Postgres driver for persistence.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pydantic: For state validation and schema definition.</w:t>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tiktoken: For token estimation (budgeting).</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Configuration Management:</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use pydantic-settings to manage configuration, ensuring that API keys and budget limits are validated at startup.</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pydantic_settings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BaseSettings</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Settings(BaseSettings):</w:t>
      </w:r>
      <w:r w:rsidDel="00000000" w:rsidR="00000000" w:rsidRPr="00000000">
        <w:rPr>
          <w:rFonts w:ascii="Google Sans Text" w:cs="Google Sans Text" w:eastAsia="Google Sans Text" w:hAnsi="Google Sans Text"/>
          <w:color w:val="1f1f1f"/>
          <w:shd w:fill="f0f4f9" w:val="clear"/>
          <w:rtl w:val="0"/>
        </w:rPr>
        <w:br w:type="textWrapping"/>
        <w:t xml:space="preserve">    GROQ_API_KEY: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POSTGRES_URI: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MAX_TOKEN_BUDGET: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int</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100000</w:t>
      </w:r>
      <w:r w:rsidDel="00000000" w:rsidR="00000000" w:rsidRPr="00000000">
        <w:rPr>
          <w:rFonts w:ascii="Google Sans Text" w:cs="Google Sans Text" w:eastAsia="Google Sans Text" w:hAnsi="Google Sans Text"/>
          <w:color w:val="1f1f1f"/>
          <w:shd w:fill="f0f4f9" w:val="clear"/>
          <w:rtl w:val="0"/>
        </w:rPr>
        <w:br w:type="textWrapping"/>
        <w:t xml:space="preserve">    USER_AGENT: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"DeepAgent/1.0"</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Config:</w:t>
      </w:r>
      <w:r w:rsidDel="00000000" w:rsidR="00000000" w:rsidRPr="00000000">
        <w:rPr>
          <w:rFonts w:ascii="Google Sans Text" w:cs="Google Sans Text" w:eastAsia="Google Sans Text" w:hAnsi="Google Sans Text"/>
          <w:color w:val="1f1f1f"/>
          <w:shd w:fill="f0f4f9" w:val="clear"/>
          <w:rtl w:val="0"/>
        </w:rPr>
        <w:br w:type="textWrapping"/>
        <w:t xml:space="preserve">        env_file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".env"</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The Virtual Filesystem (VFS) Module</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module is the heart of the system. It must be robust, as all agents depend on it.</w:t>
      </w:r>
    </w:p>
    <w:p w:rsidR="00000000" w:rsidDel="00000000" w:rsidP="00000000" w:rsidRDefault="00000000" w:rsidRPr="00000000" w14:paraId="000000E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12.2.1 File System Logic</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implement the FileSystem class to encapsulate the dictionary operations. This provides a clean API for the tools.</w:t>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Path Normalization:</w:t>
      </w:r>
      <w:r w:rsidDel="00000000" w:rsidR="00000000" w:rsidRPr="00000000">
        <w:rPr>
          <w:rFonts w:ascii="Google Sans Text" w:cs="Google Sans Text" w:eastAsia="Google Sans Text" w:hAnsi="Google Sans Text"/>
          <w:color w:val="1f1f1f"/>
          <w:rtl w:val="0"/>
        </w:rPr>
        <w:t xml:space="preserve"> The VFS must handle paths like /research/../drafts correctly. We use Python's pathlib (mocked or adapted) to normalize strings before accessing the dictionary key.</w:t>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Metadata Handling:</w:t>
      </w:r>
      <w:r w:rsidDel="00000000" w:rsidR="00000000" w:rsidRPr="00000000">
        <w:rPr>
          <w:rFonts w:ascii="Google Sans Text" w:cs="Google Sans Text" w:eastAsia="Google Sans Text" w:hAnsi="Google Sans Text"/>
          <w:color w:val="1f1f1f"/>
          <w:rtl w:val="0"/>
        </w:rPr>
        <w:t xml:space="preserve"> Every write operation automatically updates the updated_at timestamp. This is crucial for the "Janitor" process (if implemented later) to clean up old files.</w:t>
      </w:r>
    </w:p>
    <w:p w:rsidR="00000000" w:rsidDel="00000000" w:rsidP="00000000" w:rsidRDefault="00000000" w:rsidRPr="00000000" w14:paraId="000000E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12.2.2 VFS Tools Implementation</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tools exposed to the LLM are simple wrappers around the FileSystem methods.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Crucial Implementation Detail:</w:t>
      </w:r>
      <w:r w:rsidDel="00000000" w:rsidR="00000000" w:rsidRPr="00000000">
        <w:rPr>
          <w:rFonts w:ascii="Google Sans Text" w:cs="Google Sans Text" w:eastAsia="Google Sans Text" w:hAnsi="Google Sans Text"/>
          <w:color w:val="1f1f1f"/>
          <w:rtl w:val="0"/>
        </w:rPr>
        <w:t xml:space="preserve"> The read_file tool includes a safety check. If the requested file is larger than 10,000 characters, it truncates the output and appends a warning: </w:t>
      </w:r>
      <w:r w:rsidDel="00000000" w:rsidR="00000000" w:rsidRPr="00000000">
        <w:rPr>
          <w:rFonts w:ascii="Google Sans Text" w:cs="Google Sans Text" w:eastAsia="Google Sans Text" w:hAnsi="Google Sans Text"/>
          <w:i w:val="1"/>
          <w:iCs w:val="1"/>
          <w:color w:val="1f1f1f"/>
          <w:rtl w:val="0"/>
        </w:rPr>
        <w:t xml:space="preserve">"...[File truncated. Use 'read_file_chunk' to read more]..."</w:t>
      </w:r>
      <w:r w:rsidDel="00000000" w:rsidR="00000000" w:rsidRPr="00000000">
        <w:rPr>
          <w:rFonts w:ascii="Google Sans Text" w:cs="Google Sans Text" w:eastAsia="Google Sans Text" w:hAnsi="Google Sans Text"/>
          <w:color w:val="1f1f1f"/>
          <w:rtl w:val="0"/>
        </w:rPr>
        <w:t xml:space="preserve">. This prevents the agent from accidentally blowing its own context window by reading a massive scrape.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12.3 The Planner Agent Implementation</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Planner is the entry point of the graph.</w:t>
      </w:r>
    </w:p>
    <w:p w:rsidR="00000000" w:rsidDel="00000000" w:rsidP="00000000" w:rsidRDefault="00000000" w:rsidRPr="00000000" w14:paraId="000000F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12.3.1 Prompt Engineering for JSON</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Llama 3.1 8B is capable of JSON, but requires specific prompting to be reliable.</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System Prompt:</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 are the Project Manager. Your goal is to plan the execution of a research report. You have access to a Virtual Filesystem. Output your plan as a valid JSON object matching the Plan schema. Do not include any explanation or chatter. Only JSON."</w:t>
      </w:r>
    </w:p>
    <w:p w:rsidR="00000000" w:rsidDel="00000000" w:rsidP="00000000" w:rsidRDefault="00000000" w:rsidRPr="00000000" w14:paraId="000000F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12.3.2 The Replanning Loop</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Planner is not 'fire and forget'. It is a node that is revisited.</w:t>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The current Plan object from the state.</w:t>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p>
    <w:p w:rsidR="00000000" w:rsidDel="00000000" w:rsidP="00000000" w:rsidRDefault="00000000" w:rsidRPr="00000000" w14:paraId="000000F9">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Iterate through tasks.</w:t>
      </w:r>
    </w:p>
    <w:p w:rsidR="00000000" w:rsidDel="00000000" w:rsidP="00000000" w:rsidRDefault="00000000" w:rsidRPr="00000000" w14:paraId="000000F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If a task is in_progress but the result file exists in VFS, mark it complete.</w:t>
      </w:r>
    </w:p>
    <w:p w:rsidR="00000000" w:rsidDel="00000000" w:rsidP="00000000" w:rsidRDefault="00000000" w:rsidRPr="00000000" w14:paraId="000000F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If a task is failed, generate a sub-plan to fix it or mark it skipped.</w:t>
      </w:r>
    </w:p>
    <w:p w:rsidR="00000000" w:rsidDel="00000000" w:rsidP="00000000" w:rsidRDefault="00000000" w:rsidRPr="00000000" w14:paraId="000000F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Select the next pending task.</w:t>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An updated Plan object.</w:t>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12.4 The Research Subgraph Implementation</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Subgraph is where the "messy" work happens.</w:t>
      </w:r>
    </w:p>
    <w:p w:rsidR="00000000" w:rsidDel="00000000" w:rsidP="00000000" w:rsidRDefault="00000000" w:rsidRPr="00000000" w14:paraId="0000010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12.4.1 State Schema for Subgraph</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subgraph has its own state, separate from the global state.</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ResearchState(TypedDict):</w:t>
      </w:r>
      <w:r w:rsidDel="00000000" w:rsidR="00000000" w:rsidRPr="00000000">
        <w:rPr>
          <w:rFonts w:ascii="Google Sans Text" w:cs="Google Sans Text" w:eastAsia="Google Sans Text" w:hAnsi="Google Sans Text"/>
          <w:color w:val="1f1f1f"/>
          <w:shd w:fill="f0f4f9" w:val="clear"/>
          <w:rtl w:val="0"/>
        </w:rPr>
        <w:br w:type="textWrapping"/>
        <w:t xml:space="preserve">    query: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search_results: List[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dict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scraped_content: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summary: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br w:type="textWrapping"/>
        <w:t xml:space="preserve">    vfs_updates: Dict[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 File]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Files to merge back to global</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10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12.4.2 The "Search-Decide-Scrape" Loop</w:t>
      </w:r>
    </w:p>
    <w:p w:rsidR="00000000" w:rsidDel="00000000" w:rsidP="00000000" w:rsidRDefault="00000000" w:rsidRPr="00000000" w14:paraId="0000010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Node: Search:</w:t>
      </w:r>
      <w:r w:rsidDel="00000000" w:rsidR="00000000" w:rsidRPr="00000000">
        <w:rPr>
          <w:rFonts w:ascii="Google Sans Text" w:cs="Google Sans Text" w:eastAsia="Google Sans Text" w:hAnsi="Google Sans Text"/>
          <w:color w:val="1f1f1f"/>
          <w:rtl w:val="0"/>
        </w:rPr>
        <w:t xml:space="preserve"> Executes duckduckgo_search. Stores results in search_results.</w:t>
      </w:r>
    </w:p>
    <w:p w:rsidR="00000000" w:rsidDel="00000000" w:rsidP="00000000" w:rsidRDefault="00000000" w:rsidRPr="00000000" w14:paraId="0000010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Node: Select:</w:t>
      </w:r>
      <w:r w:rsidDel="00000000" w:rsidR="00000000" w:rsidRPr="00000000">
        <w:rPr>
          <w:rFonts w:ascii="Google Sans Text" w:cs="Google Sans Text" w:eastAsia="Google Sans Text" w:hAnsi="Google Sans Text"/>
          <w:color w:val="1f1f1f"/>
          <w:rtl w:val="0"/>
        </w:rPr>
        <w:t xml:space="preserve"> The LLM (8B) reviews the snippets in search_results. It decides which URL is most relevant.</w:t>
      </w:r>
    </w:p>
    <w:p w:rsidR="00000000" w:rsidDel="00000000" w:rsidP="00000000" w:rsidRDefault="00000000" w:rsidRPr="00000000" w14:paraId="0000010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Node: Scrape:</w:t>
      </w:r>
      <w:r w:rsidDel="00000000" w:rsidR="00000000" w:rsidRPr="00000000">
        <w:rPr>
          <w:rFonts w:ascii="Google Sans Text" w:cs="Google Sans Text" w:eastAsia="Google Sans Text" w:hAnsi="Google Sans Text"/>
          <w:color w:val="1f1f1f"/>
          <w:rtl w:val="0"/>
        </w:rPr>
        <w:t xml:space="preserve"> Executes trafilatura on the chosen URL.</w:t>
      </w:r>
    </w:p>
    <w:p w:rsidR="00000000" w:rsidDel="00000000" w:rsidP="00000000" w:rsidRDefault="00000000" w:rsidRPr="00000000" w14:paraId="0000010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Node: Assess:</w:t>
      </w:r>
      <w:r w:rsidDel="00000000" w:rsidR="00000000" w:rsidRPr="00000000">
        <w:rPr>
          <w:rFonts w:ascii="Google Sans Text" w:cs="Google Sans Text" w:eastAsia="Google Sans Text" w:hAnsi="Google Sans Text"/>
          <w:color w:val="1f1f1f"/>
          <w:rtl w:val="0"/>
        </w:rPr>
        <w:t xml:space="preserve"> The LLM reads the scrape. Is it relevant?</w:t>
      </w:r>
    </w:p>
    <w:p w:rsidR="00000000" w:rsidDel="00000000" w:rsidP="00000000" w:rsidRDefault="00000000" w:rsidRPr="00000000" w14:paraId="0000010C">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Yes:</w:t>
      </w:r>
      <w:r w:rsidDel="00000000" w:rsidR="00000000" w:rsidRPr="00000000">
        <w:rPr>
          <w:rFonts w:ascii="Google Sans Text" w:cs="Google Sans Text" w:eastAsia="Google Sans Text" w:hAnsi="Google Sans Text"/>
          <w:color w:val="1f1f1f"/>
          <w:rtl w:val="0"/>
        </w:rPr>
        <w:t xml:space="preserve"> Proceed to Summarize.</w:t>
      </w:r>
    </w:p>
    <w:p w:rsidR="00000000" w:rsidDel="00000000" w:rsidP="00000000" w:rsidRDefault="00000000" w:rsidRPr="00000000" w14:paraId="0000010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No/Empty:</w:t>
      </w:r>
      <w:r w:rsidDel="00000000" w:rsidR="00000000" w:rsidRPr="00000000">
        <w:rPr>
          <w:rFonts w:ascii="Google Sans Text" w:cs="Google Sans Text" w:eastAsia="Google Sans Text" w:hAnsi="Google Sans Text"/>
          <w:color w:val="1f1f1f"/>
          <w:rtl w:val="0"/>
        </w:rPr>
        <w:t xml:space="preserve"> Loop back to </w:t>
      </w:r>
      <w:r w:rsidDel="00000000" w:rsidR="00000000" w:rsidRPr="00000000">
        <w:rPr>
          <w:rFonts w:ascii="Google Sans Text" w:cs="Google Sans Text" w:eastAsia="Google Sans Text" w:hAnsi="Google Sans Text"/>
          <w:b w:val="1"/>
          <w:bCs w:val="1"/>
          <w:color w:val="1f1f1f"/>
          <w:rtl w:val="0"/>
        </w:rPr>
        <w:t xml:space="preserve">Select</w:t>
      </w:r>
      <w:r w:rsidDel="00000000" w:rsidR="00000000" w:rsidRPr="00000000">
        <w:rPr>
          <w:rFonts w:ascii="Google Sans Text" w:cs="Google Sans Text" w:eastAsia="Google Sans Text" w:hAnsi="Google Sans Text"/>
          <w:color w:val="1f1f1f"/>
          <w:rtl w:val="0"/>
        </w:rPr>
        <w:t xml:space="preserve"> and pick the next URL.</w:t>
      </w:r>
    </w:p>
    <w:p w:rsidR="00000000" w:rsidDel="00000000" w:rsidP="00000000" w:rsidRDefault="00000000" w:rsidRPr="00000000" w14:paraId="0000010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Node: Summarize:</w:t>
      </w:r>
      <w:r w:rsidDel="00000000" w:rsidR="00000000" w:rsidRPr="00000000">
        <w:rPr>
          <w:rFonts w:ascii="Google Sans Text" w:cs="Google Sans Text" w:eastAsia="Google Sans Text" w:hAnsi="Google Sans Text"/>
          <w:color w:val="1f1f1f"/>
          <w:rtl w:val="0"/>
        </w:rPr>
        <w:t xml:space="preserve"> Compresses the text.</w:t>
      </w:r>
    </w:p>
    <w:p w:rsidR="00000000" w:rsidDel="00000000" w:rsidP="00000000" w:rsidRDefault="00000000" w:rsidRPr="00000000" w14:paraId="0000010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Node: Save:</w:t>
      </w:r>
      <w:r w:rsidDel="00000000" w:rsidR="00000000" w:rsidRPr="00000000">
        <w:rPr>
          <w:rFonts w:ascii="Google Sans Text" w:cs="Google Sans Text" w:eastAsia="Google Sans Text" w:hAnsi="Google Sans Text"/>
          <w:color w:val="1f1f1f"/>
          <w:rtl w:val="0"/>
        </w:rPr>
        <w:t xml:space="preserve"> adds the file to vfs_updates.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inner loop ensures that the Researcher is autonomous. It doesn't bother the Planner with "I clicked a dead link." It just tries the next one.</w:t>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12.5 The Writer Agent Implementation</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Writer is the "consumer" of the VFS.</w:t>
      </w:r>
    </w:p>
    <w:p w:rsidR="00000000" w:rsidDel="00000000" w:rsidP="00000000" w:rsidRDefault="00000000" w:rsidRPr="00000000" w14:paraId="000001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12.5.1 The Drafting Pipeline</w:t>
      </w:r>
    </w:p>
    <w:p w:rsidR="00000000" w:rsidDel="00000000" w:rsidP="00000000" w:rsidRDefault="00000000" w:rsidRPr="00000000" w14:paraId="0000011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Requirement Analysis:</w:t>
      </w:r>
      <w:r w:rsidDel="00000000" w:rsidR="00000000" w:rsidRPr="00000000">
        <w:rPr>
          <w:rFonts w:ascii="Google Sans Text" w:cs="Google Sans Text" w:eastAsia="Google Sans Text" w:hAnsi="Google Sans Text"/>
          <w:color w:val="1f1f1f"/>
          <w:rtl w:val="0"/>
        </w:rPr>
        <w:t xml:space="preserve"> The Writer reads the task description from the Plan.</w:t>
      </w:r>
    </w:p>
    <w:p w:rsidR="00000000" w:rsidDel="00000000" w:rsidP="00000000" w:rsidRDefault="00000000" w:rsidRPr="00000000" w14:paraId="0000011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Context Assembly:</w:t>
      </w:r>
      <w:r w:rsidDel="00000000" w:rsidR="00000000" w:rsidRPr="00000000">
        <w:rPr>
          <w:rFonts w:ascii="Google Sans Text" w:cs="Google Sans Text" w:eastAsia="Google Sans Text" w:hAnsi="Google Sans Text"/>
          <w:color w:val="1f1f1f"/>
          <w:rtl w:val="0"/>
        </w:rPr>
        <w:t xml:space="preserve"> The Writer executes ls /research. It sees market_data.txt and competitor_analysis.txt.</w:t>
      </w:r>
    </w:p>
    <w:p w:rsidR="00000000" w:rsidDel="00000000" w:rsidP="00000000" w:rsidRDefault="00000000" w:rsidRPr="00000000" w14:paraId="0000011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Context Pulling:</w:t>
      </w:r>
      <w:r w:rsidDel="00000000" w:rsidR="00000000" w:rsidRPr="00000000">
        <w:rPr>
          <w:rFonts w:ascii="Google Sans Text" w:cs="Google Sans Text" w:eastAsia="Google Sans Text" w:hAnsi="Google Sans Text"/>
          <w:color w:val="1f1f1f"/>
          <w:rtl w:val="0"/>
        </w:rPr>
        <w:t xml:space="preserve"> It executes read_file on these documents.</w:t>
      </w:r>
    </w:p>
    <w:p w:rsidR="00000000" w:rsidDel="00000000" w:rsidP="00000000" w:rsidRDefault="00000000" w:rsidRPr="00000000" w14:paraId="0000011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Synthesis:</w:t>
      </w:r>
      <w:r w:rsidDel="00000000" w:rsidR="00000000" w:rsidRPr="00000000">
        <w:rPr>
          <w:rFonts w:ascii="Google Sans Text" w:cs="Google Sans Text" w:eastAsia="Google Sans Text" w:hAnsi="Google Sans Text"/>
          <w:color w:val="1f1f1f"/>
          <w:rtl w:val="0"/>
        </w:rPr>
        <w:t xml:space="preserve"> It generates the draft text.</w:t>
      </w:r>
    </w:p>
    <w:p w:rsidR="00000000" w:rsidDel="00000000" w:rsidP="00000000" w:rsidRDefault="00000000" w:rsidRPr="00000000" w14:paraId="0000011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Critique (Optional):</w:t>
      </w:r>
      <w:r w:rsidDel="00000000" w:rsidR="00000000" w:rsidRPr="00000000">
        <w:rPr>
          <w:rFonts w:ascii="Google Sans Text" w:cs="Google Sans Text" w:eastAsia="Google Sans Text" w:hAnsi="Google Sans Text"/>
          <w:color w:val="1f1f1f"/>
          <w:rtl w:val="0"/>
        </w:rPr>
        <w:t xml:space="preserve"> For high-quality outputs, we can insert a "Critique" node where the 70B model reviews its own draft against the requirement. "Does this draft actually answer the prompt?" If not, it revises.</w:t>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12.6 Testing and Validation Framework</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utilize pytest for the testing harness.</w:t>
      </w:r>
    </w:p>
    <w:p w:rsidR="00000000" w:rsidDel="00000000" w:rsidP="00000000" w:rsidRDefault="00000000" w:rsidRPr="00000000" w14:paraId="000001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12.6.1 Unit Tests (Logic)</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test the Python logic without any LLMs.</w:t>
      </w:r>
    </w:p>
    <w:p w:rsidR="00000000" w:rsidDel="00000000" w:rsidP="00000000" w:rsidRDefault="00000000" w:rsidRPr="00000000" w14:paraId="0000011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Test:</w:t>
      </w:r>
      <w:r w:rsidDel="00000000" w:rsidR="00000000" w:rsidRPr="00000000">
        <w:rPr>
          <w:rFonts w:ascii="Google Sans Text" w:cs="Google Sans Text" w:eastAsia="Google Sans Text" w:hAnsi="Google Sans Text"/>
          <w:color w:val="1f1f1f"/>
          <w:rtl w:val="0"/>
        </w:rPr>
        <w:t xml:space="preserve"> VFS.write -&gt; VFS.read.</w:t>
      </w:r>
    </w:p>
    <w:p w:rsidR="00000000" w:rsidDel="00000000" w:rsidP="00000000" w:rsidRDefault="00000000" w:rsidRPr="00000000" w14:paraId="0000011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Test:</w:t>
      </w:r>
      <w:r w:rsidDel="00000000" w:rsidR="00000000" w:rsidRPr="00000000">
        <w:rPr>
          <w:rFonts w:ascii="Google Sans Text" w:cs="Google Sans Text" w:eastAsia="Google Sans Text" w:hAnsi="Google Sans Text"/>
          <w:color w:val="1f1f1f"/>
          <w:rtl w:val="0"/>
        </w:rPr>
        <w:t xml:space="preserve"> Plan.update_status.</w:t>
      </w:r>
    </w:p>
    <w:p w:rsidR="00000000" w:rsidDel="00000000" w:rsidP="00000000" w:rsidRDefault="00000000" w:rsidRPr="00000000" w14:paraId="0000011F">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Test:</w:t>
      </w:r>
      <w:r w:rsidDel="00000000" w:rsidR="00000000" w:rsidRPr="00000000">
        <w:rPr>
          <w:rFonts w:ascii="Google Sans Text" w:cs="Google Sans Text" w:eastAsia="Google Sans Text" w:hAnsi="Google Sans Text"/>
          <w:color w:val="1f1f1f"/>
          <w:rtl w:val="0"/>
        </w:rPr>
        <w:t xml:space="preserve"> TokenBudget.check_limit.</w:t>
      </w:r>
    </w:p>
    <w:p w:rsidR="00000000" w:rsidDel="00000000" w:rsidP="00000000" w:rsidRDefault="00000000" w:rsidRPr="00000000" w14:paraId="0000012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12.6.2 Integration Tests (Mocked)</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test the flow of the graph using mocked LLMs.</w:t>
      </w:r>
    </w:p>
    <w:p w:rsidR="00000000" w:rsidDel="00000000" w:rsidP="00000000" w:rsidRDefault="00000000" w:rsidRPr="00000000" w14:paraId="0000012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Mocking Groq:</w:t>
      </w:r>
      <w:r w:rsidDel="00000000" w:rsidR="00000000" w:rsidRPr="00000000">
        <w:rPr>
          <w:rFonts w:ascii="Google Sans Text" w:cs="Google Sans Text" w:eastAsia="Google Sans Text" w:hAnsi="Google Sans Text"/>
          <w:color w:val="1f1f1f"/>
          <w:rtl w:val="0"/>
        </w:rPr>
        <w:t xml:space="preserve"> We patch the ChatGroq.invoke method.</w:t>
      </w:r>
    </w:p>
    <w:p w:rsidR="00000000" w:rsidDel="00000000" w:rsidP="00000000" w:rsidRDefault="00000000" w:rsidRPr="00000000" w14:paraId="00000123">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For the Planner, we return a fixed JSON string.</w:t>
      </w:r>
    </w:p>
    <w:p w:rsidR="00000000" w:rsidDel="00000000" w:rsidP="00000000" w:rsidRDefault="00000000" w:rsidRPr="00000000" w14:paraId="00000124">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For the Researcher, we return a fixed "I found this URL" string.</w:t>
      </w:r>
    </w:p>
    <w:p w:rsidR="00000000" w:rsidDel="00000000" w:rsidP="00000000" w:rsidRDefault="00000000" w:rsidRPr="00000000" w14:paraId="0000012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Assertion:</w:t>
      </w:r>
      <w:r w:rsidDel="00000000" w:rsidR="00000000" w:rsidRPr="00000000">
        <w:rPr>
          <w:rFonts w:ascii="Google Sans Text" w:cs="Google Sans Text" w:eastAsia="Google Sans Text" w:hAnsi="Google Sans Text"/>
          <w:color w:val="1f1f1f"/>
          <w:rtl w:val="0"/>
        </w:rPr>
        <w:t xml:space="preserve"> We assert that the graph moves from Planner -&gt; Researcher -&gt; Writer -&gt; End. We do not care about the </w:t>
      </w:r>
      <w:r w:rsidDel="00000000" w:rsidR="00000000" w:rsidRPr="00000000">
        <w:rPr>
          <w:rFonts w:ascii="Google Sans Text" w:cs="Google Sans Text" w:eastAsia="Google Sans Text" w:hAnsi="Google Sans Text"/>
          <w:i w:val="1"/>
          <w:i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of the writing, only that the </w:t>
      </w:r>
      <w:r w:rsidDel="00000000" w:rsidR="00000000" w:rsidRPr="00000000">
        <w:rPr>
          <w:rFonts w:ascii="Google Sans Text" w:cs="Google Sans Text" w:eastAsia="Google Sans Text" w:hAnsi="Google Sans Text"/>
          <w:i w:val="1"/>
          <w:i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completed successfully.</w:t>
      </w:r>
    </w:p>
    <w:p w:rsidR="00000000" w:rsidDel="00000000" w:rsidP="00000000" w:rsidRDefault="00000000" w:rsidRPr="00000000" w14:paraId="0000012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12.6.3 Durability Tests</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test the Postgres integration.</w:t>
      </w:r>
    </w:p>
    <w:p w:rsidR="00000000" w:rsidDel="00000000" w:rsidP="00000000" w:rsidRDefault="00000000" w:rsidRPr="00000000" w14:paraId="00000128">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Scenario:</w:t>
      </w:r>
      <w:r w:rsidDel="00000000" w:rsidR="00000000" w:rsidRPr="00000000">
        <w:rPr>
          <w:rFonts w:ascii="Google Sans Text" w:cs="Google Sans Text" w:eastAsia="Google Sans Text" w:hAnsi="Google Sans Text"/>
          <w:color w:val="1f1f1f"/>
          <w:rtl w:val="0"/>
        </w:rPr>
        <w:t xml:space="preserve"> Run the agent for 5 steps. Kill the process (simulated error). Restart the agent with the same thread_id.</w:t>
      </w:r>
    </w:p>
    <w:p w:rsidR="00000000" w:rsidDel="00000000" w:rsidP="00000000" w:rsidRDefault="00000000" w:rsidRPr="00000000" w14:paraId="00000129">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Assertion:</w:t>
      </w:r>
      <w:r w:rsidDel="00000000" w:rsidR="00000000" w:rsidRPr="00000000">
        <w:rPr>
          <w:rFonts w:ascii="Google Sans Text" w:cs="Google Sans Text" w:eastAsia="Google Sans Text" w:hAnsi="Google Sans Text"/>
          <w:color w:val="1f1f1f"/>
          <w:rtl w:val="0"/>
        </w:rPr>
        <w:t xml:space="preserve"> Verify that the VFS state contains the files created in the first 5 steps. Verify that the Plan has the correct tasks marked as complete.</w:t>
      </w:r>
    </w:p>
    <w:p w:rsidR="00000000" w:rsidDel="00000000" w:rsidP="00000000" w:rsidRDefault="00000000" w:rsidRPr="00000000" w14:paraId="0000012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13. Operational Economics and Scaling</w:t>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13.1 Cost Analysis</w:t>
      </w:r>
    </w:p>
    <w:p w:rsidR="00000000" w:rsidDel="00000000" w:rsidP="00000000" w:rsidRDefault="00000000" w:rsidRPr="00000000" w14:paraId="0000012C">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Planning (Llama 3.1 8B):</w:t>
      </w:r>
      <w:r w:rsidDel="00000000" w:rsidR="00000000" w:rsidRPr="00000000">
        <w:rPr>
          <w:rFonts w:ascii="Google Sans Text" w:cs="Google Sans Text" w:eastAsia="Google Sans Text" w:hAnsi="Google Sans Text"/>
          <w:color w:val="1f1f1f"/>
          <w:rtl w:val="0"/>
        </w:rPr>
        <w:t xml:space="preserve"> Very cheap. ~500 input tokens / ~200 output tokens per step.</w:t>
      </w:r>
    </w:p>
    <w:p w:rsidR="00000000" w:rsidDel="00000000" w:rsidP="00000000" w:rsidRDefault="00000000" w:rsidRPr="00000000" w14:paraId="0000012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Research (Llama 3.1 8B):</w:t>
      </w:r>
      <w:r w:rsidDel="00000000" w:rsidR="00000000" w:rsidRPr="00000000">
        <w:rPr>
          <w:rFonts w:ascii="Google Sans Text" w:cs="Google Sans Text" w:eastAsia="Google Sans Text" w:hAnsi="Google Sans Text"/>
          <w:color w:val="1f1f1f"/>
          <w:rtl w:val="0"/>
        </w:rPr>
        <w:t xml:space="preserve"> Moderate. Processing large HTML scrapes is token-intensive. However, since we filter/summarize </w:t>
      </w:r>
      <w:r w:rsidDel="00000000" w:rsidR="00000000" w:rsidRPr="00000000">
        <w:rPr>
          <w:rFonts w:ascii="Google Sans Text" w:cs="Google Sans Text" w:eastAsia="Google Sans Text" w:hAnsi="Google Sans Text"/>
          <w:i w:val="1"/>
          <w:iCs w:val="1"/>
          <w:color w:val="1f1f1f"/>
          <w:rtl w:val="0"/>
        </w:rPr>
        <w:t xml:space="preserve">inside</w:t>
      </w:r>
      <w:r w:rsidDel="00000000" w:rsidR="00000000" w:rsidRPr="00000000">
        <w:rPr>
          <w:rFonts w:ascii="Google Sans Text" w:cs="Google Sans Text" w:eastAsia="Google Sans Text" w:hAnsi="Google Sans Text"/>
          <w:color w:val="1f1f1f"/>
          <w:rtl w:val="0"/>
        </w:rPr>
        <w:t xml:space="preserve"> the subgraph, we assume only the summary (small) is passed to the Writer.</w:t>
      </w:r>
    </w:p>
    <w:p w:rsidR="00000000" w:rsidDel="00000000" w:rsidP="00000000" w:rsidRDefault="00000000" w:rsidRPr="00000000" w14:paraId="0000012E">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Writing (Llama 3.3 70B):</w:t>
      </w:r>
      <w:r w:rsidDel="00000000" w:rsidR="00000000" w:rsidRPr="00000000">
        <w:rPr>
          <w:rFonts w:ascii="Google Sans Text" w:cs="Google Sans Text" w:eastAsia="Google Sans Text" w:hAnsi="Google Sans Text"/>
          <w:color w:val="1f1f1f"/>
          <w:rtl w:val="0"/>
        </w:rPr>
        <w:t xml:space="preserve"> Expensive. This is the main cost driver. By using the VFS to limit the context window (reading only relevant files), we significantly reduce the input token cost compared to a "dump everything" approach.</w:t>
      </w:r>
    </w:p>
    <w:p w:rsidR="00000000" w:rsidDel="00000000" w:rsidP="00000000" w:rsidRDefault="00000000" w:rsidRPr="00000000" w14:paraId="0000012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13.2 Latency Considerations</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Deep Agent is </w:t>
      </w:r>
      <w:r w:rsidDel="00000000" w:rsidR="00000000" w:rsidRPr="00000000">
        <w:rPr>
          <w:rFonts w:ascii="Google Sans Text" w:cs="Google Sans Text" w:eastAsia="Google Sans Text" w:hAnsi="Google Sans Text"/>
          <w:b w:val="1"/>
          <w:bCs w:val="1"/>
          <w:color w:val="1f1f1f"/>
          <w:rtl w:val="0"/>
        </w:rPr>
        <w:t xml:space="preserve">slow</w:t>
      </w:r>
      <w:r w:rsidDel="00000000" w:rsidR="00000000" w:rsidRPr="00000000">
        <w:rPr>
          <w:rFonts w:ascii="Google Sans Text" w:cs="Google Sans Text" w:eastAsia="Google Sans Text" w:hAnsi="Google Sans Text"/>
          <w:color w:val="1f1f1f"/>
          <w:rtl w:val="0"/>
        </w:rPr>
        <w:t xml:space="preserve">. It is not a chatbot. A full report might take 5-10 minutes to generate.</w:t>
      </w:r>
    </w:p>
    <w:p w:rsidR="00000000" w:rsidDel="00000000" w:rsidP="00000000" w:rsidRDefault="00000000" w:rsidRPr="00000000" w14:paraId="00000131">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Sequential vs. Parallel:</w:t>
      </w:r>
      <w:r w:rsidDel="00000000" w:rsidR="00000000" w:rsidRPr="00000000">
        <w:rPr>
          <w:rFonts w:ascii="Google Sans Text" w:cs="Google Sans Text" w:eastAsia="Google Sans Text" w:hAnsi="Google Sans Text"/>
          <w:color w:val="1f1f1f"/>
          <w:rtl w:val="0"/>
        </w:rPr>
        <w:t xml:space="preserve"> The current plan is sequential. We can optimize by allowing the Planner to spawn multiple Researcher sub-agents in parallel (e.g., one for "Market Size," one for "Competitors"). LangGraph supports this via the Send API (Map-Reduce pattern).</w:t>
      </w:r>
    </w:p>
    <w:p w:rsidR="00000000" w:rsidDel="00000000" w:rsidP="00000000" w:rsidRDefault="00000000" w:rsidRPr="00000000" w14:paraId="00000132">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Groq Throughput:</w:t>
      </w:r>
      <w:r w:rsidDel="00000000" w:rsidR="00000000" w:rsidRPr="00000000">
        <w:rPr>
          <w:rFonts w:ascii="Google Sans Text" w:cs="Google Sans Text" w:eastAsia="Google Sans Text" w:hAnsi="Google Sans Text"/>
          <w:color w:val="1f1f1f"/>
          <w:rtl w:val="0"/>
        </w:rPr>
        <w:t xml:space="preserve"> Groq's high throughput is the saving grace. Llama 3 on Groq runs at hundreds of tokens per second, making the "inference time" negligible compared to the "search/network time."</w:t>
      </w:r>
    </w:p>
    <w:p w:rsidR="00000000" w:rsidDel="00000000" w:rsidP="00000000" w:rsidRDefault="00000000" w:rsidRPr="00000000" w14:paraId="0000013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14. Second-Order Insights: The Cognitive Supply Chain</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architecture reveals a deeper truth about AI systems: we are moving from "Chat" to "Supply Chains."</w:t>
      </w:r>
    </w:p>
    <w:p w:rsidR="00000000" w:rsidDel="00000000" w:rsidP="00000000" w:rsidRDefault="00000000" w:rsidRPr="00000000" w14:paraId="00000135">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Raw Material:</w:t>
      </w:r>
      <w:r w:rsidDel="00000000" w:rsidR="00000000" w:rsidRPr="00000000">
        <w:rPr>
          <w:rFonts w:ascii="Google Sans Text" w:cs="Google Sans Text" w:eastAsia="Google Sans Text" w:hAnsi="Google Sans Text"/>
          <w:color w:val="1f1f1f"/>
          <w:rtl w:val="0"/>
        </w:rPr>
        <w:t xml:space="preserve"> The internet (via Search).</w:t>
      </w:r>
    </w:p>
    <w:p w:rsidR="00000000" w:rsidDel="00000000" w:rsidP="00000000" w:rsidRDefault="00000000" w:rsidRPr="00000000" w14:paraId="0000013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Refining:</w:t>
      </w:r>
      <w:r w:rsidDel="00000000" w:rsidR="00000000" w:rsidRPr="00000000">
        <w:rPr>
          <w:rFonts w:ascii="Google Sans Text" w:cs="Google Sans Text" w:eastAsia="Google Sans Text" w:hAnsi="Google Sans Text"/>
          <w:color w:val="1f1f1f"/>
          <w:rtl w:val="0"/>
        </w:rPr>
        <w:t xml:space="preserve"> The Researcher (turning HTML into Clean Text).</w:t>
      </w:r>
    </w:p>
    <w:p w:rsidR="00000000" w:rsidDel="00000000" w:rsidP="00000000" w:rsidRDefault="00000000" w:rsidRPr="00000000" w14:paraId="0000013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Manufacturing:</w:t>
      </w:r>
      <w:r w:rsidDel="00000000" w:rsidR="00000000" w:rsidRPr="00000000">
        <w:rPr>
          <w:rFonts w:ascii="Google Sans Text" w:cs="Google Sans Text" w:eastAsia="Google Sans Text" w:hAnsi="Google Sans Text"/>
          <w:color w:val="1f1f1f"/>
          <w:rtl w:val="0"/>
        </w:rPr>
        <w:t xml:space="preserve"> The Writer (turning Text into Narrative).</w:t>
      </w:r>
    </w:p>
    <w:p w:rsidR="00000000" w:rsidDel="00000000" w:rsidP="00000000" w:rsidRDefault="00000000" w:rsidRPr="00000000" w14:paraId="0000013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Logistics:</w:t>
      </w:r>
      <w:r w:rsidDel="00000000" w:rsidR="00000000" w:rsidRPr="00000000">
        <w:rPr>
          <w:rFonts w:ascii="Google Sans Text" w:cs="Google Sans Text" w:eastAsia="Google Sans Text" w:hAnsi="Google Sans Text"/>
          <w:color w:val="1f1f1f"/>
          <w:rtl w:val="0"/>
        </w:rPr>
        <w:t xml:space="preserve"> The VFS (moving data between stations).</w:t>
      </w:r>
    </w:p>
    <w:p w:rsidR="00000000" w:rsidDel="00000000" w:rsidP="00000000" w:rsidRDefault="00000000" w:rsidRPr="00000000" w14:paraId="00000139">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Management:</w:t>
      </w:r>
      <w:r w:rsidDel="00000000" w:rsidR="00000000" w:rsidRPr="00000000">
        <w:rPr>
          <w:rFonts w:ascii="Google Sans Text" w:cs="Google Sans Text" w:eastAsia="Google Sans Text" w:hAnsi="Google Sans Text"/>
          <w:color w:val="1f1f1f"/>
          <w:rtl w:val="0"/>
        </w:rPr>
        <w:t xml:space="preserve"> The Planner (optimizing the flow).</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Just as in industrial supply chains, </w:t>
      </w:r>
      <w:r w:rsidDel="00000000" w:rsidR="00000000" w:rsidRPr="00000000">
        <w:rPr>
          <w:rFonts w:ascii="Google Sans Text" w:cs="Google Sans Text" w:eastAsia="Google Sans Text" w:hAnsi="Google Sans Text"/>
          <w:b w:val="1"/>
          <w:bCs w:val="1"/>
          <w:color w:val="1f1f1f"/>
          <w:rtl w:val="0"/>
        </w:rPr>
        <w:t xml:space="preserve">inventory management</w:t>
      </w:r>
      <w:r w:rsidDel="00000000" w:rsidR="00000000" w:rsidRPr="00000000">
        <w:rPr>
          <w:rFonts w:ascii="Google Sans Text" w:cs="Google Sans Text" w:eastAsia="Google Sans Text" w:hAnsi="Google Sans Text"/>
          <w:color w:val="1f1f1f"/>
          <w:rtl w:val="0"/>
        </w:rPr>
        <w:t xml:space="preserve"> (VFS organization) is key. A cluttered VFS leads to a confused Writer. We may need to implement "Janitorial Agents" whose sole job is to organize, tag, and archive files in the VFS to keep the workspace clean.</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the </w:t>
      </w:r>
      <w:r w:rsidDel="00000000" w:rsidR="00000000" w:rsidRPr="00000000">
        <w:rPr>
          <w:rFonts w:ascii="Google Sans Text" w:cs="Google Sans Text" w:eastAsia="Google Sans Text" w:hAnsi="Google Sans Text"/>
          <w:b w:val="1"/>
          <w:bCs w:val="1"/>
          <w:color w:val="1f1f1f"/>
          <w:rtl w:val="0"/>
        </w:rPr>
        <w:t xml:space="preserve">Recursive</w:t>
      </w:r>
      <w:r w:rsidDel="00000000" w:rsidR="00000000" w:rsidRPr="00000000">
        <w:rPr>
          <w:rFonts w:ascii="Google Sans Text" w:cs="Google Sans Text" w:eastAsia="Google Sans Text" w:hAnsi="Google Sans Text"/>
          <w:color w:val="1f1f1f"/>
          <w:rtl w:val="0"/>
        </w:rPr>
        <w:t xml:space="preserve"> nature of the system implies that it is </w:t>
      </w:r>
      <w:r w:rsidDel="00000000" w:rsidR="00000000" w:rsidRPr="00000000">
        <w:rPr>
          <w:rFonts w:ascii="Google Sans Text" w:cs="Google Sans Text" w:eastAsia="Google Sans Text" w:hAnsi="Google Sans Text"/>
          <w:b w:val="1"/>
          <w:bCs w:val="1"/>
          <w:color w:val="1f1f1f"/>
          <w:rtl w:val="0"/>
        </w:rPr>
        <w:t xml:space="preserve">Fractal</w:t>
      </w:r>
      <w:r w:rsidDel="00000000" w:rsidR="00000000" w:rsidRPr="00000000">
        <w:rPr>
          <w:rFonts w:ascii="Google Sans Text" w:cs="Google Sans Text" w:eastAsia="Google Sans Text" w:hAnsi="Google Sans Text"/>
          <w:color w:val="1f1f1f"/>
          <w:rtl w:val="0"/>
        </w:rPr>
        <w:t xml:space="preserve">. The "Researcher" could, in theory, be another full Deep Agent with its own Planner and Sub-agents. This allows for infinite scaling of complexity, bounded only by the Token Budget.</w:t>
      </w:r>
    </w:p>
    <w:p w:rsidR="00000000" w:rsidDel="00000000" w:rsidP="00000000" w:rsidRDefault="00000000" w:rsidRPr="00000000" w14:paraId="000001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15. Conclusion</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"Deep Agent" architecture detailed herein is a necessary evolution for autonomous knowledge work. By rigorously implementing the Virtual Filesystem, Explicit Planning, and Recursive Sub-agents, we overcome the limitations of the ReAct loop. The system is robust, audit-able (via the Plan and VFS), and economically viable (via Groq and Token Budgeting). This specification provides the complete blueprint for building a production-ready Article Agent capable of deep, sustained research and high-quality synthesis.</w:t>
      </w:r>
    </w:p>
    <w:p w:rsidR="00000000" w:rsidDel="00000000" w:rsidP="00000000" w:rsidRDefault="00000000" w:rsidRPr="00000000" w14:paraId="0000013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Deep Agents with LangGraph: A Practical Guide - Medium, accessed December 6, 2025, </w:t>
      </w:r>
      <w:hyperlink r:id="rId6">
        <w:r w:rsidDel="00000000" w:rsidR="00000000" w:rsidRPr="00000000">
          <w:rPr>
            <w:rFonts w:ascii="Google Sans" w:cs="Google Sans" w:eastAsia="Google Sans" w:hAnsi="Google Sans"/>
            <w:color w:val="0000ee"/>
            <w:sz w:val="24"/>
            <w:szCs w:val="24"/>
            <w:u w:val="single"/>
            <w:rtl w:val="0"/>
          </w:rPr>
          <w:t xml:space="preserve">https://medium.com/@techofhp/building-deep-agents-with-langgraph-a-practical-guide-686422c1324e</w:t>
        </w:r>
      </w:hyperlink>
      <w:r w:rsidDel="00000000" w:rsidR="00000000" w:rsidRPr="00000000">
        <w:rPr>
          <w:rtl w:val="0"/>
        </w:rPr>
      </w:r>
    </w:p>
    <w:p w:rsidR="00000000" w:rsidDel="00000000" w:rsidP="00000000" w:rsidRDefault="00000000" w:rsidRPr="00000000" w14:paraId="0000014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Agents - LangChain Blog, accessed December 6, 2025, </w:t>
      </w:r>
      <w:hyperlink r:id="rId7">
        <w:r w:rsidDel="00000000" w:rsidR="00000000" w:rsidRPr="00000000">
          <w:rPr>
            <w:rFonts w:ascii="Google Sans" w:cs="Google Sans" w:eastAsia="Google Sans" w:hAnsi="Google Sans"/>
            <w:color w:val="0000ee"/>
            <w:sz w:val="24"/>
            <w:szCs w:val="24"/>
            <w:u w:val="single"/>
            <w:rtl w:val="0"/>
          </w:rPr>
          <w:t xml:space="preserve">https://blog.langchain.com/deep-agents/</w:t>
        </w:r>
      </w:hyperlink>
      <w:r w:rsidDel="00000000" w:rsidR="00000000" w:rsidRPr="00000000">
        <w:rPr>
          <w:rtl w:val="0"/>
        </w:rPr>
      </w:r>
    </w:p>
    <w:p w:rsidR="00000000" w:rsidDel="00000000" w:rsidP="00000000" w:rsidRDefault="00000000" w:rsidRPr="00000000" w14:paraId="0000014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Deep Research Agent with LangGraph And Exa - Sid Bharath, accessed December 6, 2025, </w:t>
      </w:r>
      <w:hyperlink r:id="rId8">
        <w:r w:rsidDel="00000000" w:rsidR="00000000" w:rsidRPr="00000000">
          <w:rPr>
            <w:rFonts w:ascii="Google Sans" w:cs="Google Sans" w:eastAsia="Google Sans" w:hAnsi="Google Sans"/>
            <w:color w:val="0000ee"/>
            <w:sz w:val="24"/>
            <w:szCs w:val="24"/>
            <w:u w:val="single"/>
            <w:rtl w:val="0"/>
          </w:rPr>
          <w:t xml:space="preserve">https://www.siddharthbharath.com/build-deep-research-agent-langgraph/</w:t>
        </w:r>
      </w:hyperlink>
      <w:r w:rsidDel="00000000" w:rsidR="00000000" w:rsidRPr="00000000">
        <w:rPr>
          <w:rtl w:val="0"/>
        </w:rPr>
      </w:r>
    </w:p>
    <w:p w:rsidR="00000000" w:rsidDel="00000000" w:rsidP="00000000" w:rsidRDefault="00000000" w:rsidRPr="00000000" w14:paraId="0000014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Backends - Docs by LangChain, accessed December 6, 2025, </w:t>
      </w:r>
      <w:hyperlink r:id="rId9">
        <w:r w:rsidDel="00000000" w:rsidR="00000000" w:rsidRPr="00000000">
          <w:rPr>
            <w:rFonts w:ascii="Google Sans" w:cs="Google Sans" w:eastAsia="Google Sans" w:hAnsi="Google Sans"/>
            <w:color w:val="0000ee"/>
            <w:sz w:val="24"/>
            <w:szCs w:val="24"/>
            <w:u w:val="single"/>
            <w:rtl w:val="0"/>
          </w:rPr>
          <w:t xml:space="preserve">https://docs.langchain.com/oss/python/deepagents/backends</w:t>
        </w:r>
      </w:hyperlink>
      <w:r w:rsidDel="00000000" w:rsidR="00000000" w:rsidRPr="00000000">
        <w:rPr>
          <w:rtl w:val="0"/>
        </w:rPr>
      </w:r>
    </w:p>
    <w:p w:rsidR="00000000" w:rsidDel="00000000" w:rsidP="00000000" w:rsidRDefault="00000000" w:rsidRPr="00000000" w14:paraId="0000014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Agents overview - Docs by LangChain, accessed December 6, 2025, </w:t>
      </w:r>
      <w:hyperlink r:id="rId10">
        <w:r w:rsidDel="00000000" w:rsidR="00000000" w:rsidRPr="00000000">
          <w:rPr>
            <w:rFonts w:ascii="Google Sans" w:cs="Google Sans" w:eastAsia="Google Sans" w:hAnsi="Google Sans"/>
            <w:color w:val="0000ee"/>
            <w:sz w:val="24"/>
            <w:szCs w:val="24"/>
            <w:u w:val="single"/>
            <w:rtl w:val="0"/>
          </w:rPr>
          <w:t xml:space="preserve">https://docs.langchain.com/oss/python/deepagents/overview</w:t>
        </w:r>
      </w:hyperlink>
      <w:r w:rsidDel="00000000" w:rsidR="00000000" w:rsidRPr="00000000">
        <w:rPr>
          <w:rtl w:val="0"/>
        </w:rPr>
      </w:r>
    </w:p>
    <w:p w:rsidR="00000000" w:rsidDel="00000000" w:rsidP="00000000" w:rsidRDefault="00000000" w:rsidRPr="00000000" w14:paraId="0000014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Conversational Patterns in LangGraph using Subgraphs | by Vinodh S Iyer | Medium, accessed December 6, 2025, </w:t>
      </w:r>
      <w:hyperlink r:id="rId11">
        <w:r w:rsidDel="00000000" w:rsidR="00000000" w:rsidRPr="00000000">
          <w:rPr>
            <w:rFonts w:ascii="Google Sans" w:cs="Google Sans" w:eastAsia="Google Sans" w:hAnsi="Google Sans"/>
            <w:color w:val="0000ee"/>
            <w:sz w:val="24"/>
            <w:szCs w:val="24"/>
            <w:u w:val="single"/>
            <w:rtl w:val="0"/>
          </w:rPr>
          <w:t xml:space="preserve">https://medium.com/@vin4tech/conversational-patterns-in-langgraph-using-subgraphs-366d4dd27ebc</w:t>
        </w:r>
      </w:hyperlink>
      <w:r w:rsidDel="00000000" w:rsidR="00000000" w:rsidRPr="00000000">
        <w:rPr>
          <w:rtl w:val="0"/>
        </w:rPr>
      </w:r>
    </w:p>
    <w:p w:rsidR="00000000" w:rsidDel="00000000" w:rsidP="00000000" w:rsidRDefault="00000000" w:rsidRPr="00000000" w14:paraId="0000014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Subgraphs - Docs by LangChain, accessed December 6, 2025, </w:t>
      </w:r>
      <w:hyperlink r:id="rId12">
        <w:r w:rsidDel="00000000" w:rsidR="00000000" w:rsidRPr="00000000">
          <w:rPr>
            <w:rFonts w:ascii="Google Sans" w:cs="Google Sans" w:eastAsia="Google Sans" w:hAnsi="Google Sans"/>
            <w:color w:val="0000ee"/>
            <w:sz w:val="24"/>
            <w:szCs w:val="24"/>
            <w:u w:val="single"/>
            <w:rtl w:val="0"/>
          </w:rPr>
          <w:t xml:space="preserve">https://docs.langchain.com/oss/python/langgraph/use-subgraphs</w:t>
        </w:r>
      </w:hyperlink>
      <w:r w:rsidDel="00000000" w:rsidR="00000000" w:rsidRPr="00000000">
        <w:rPr>
          <w:rtl w:val="0"/>
        </w:rPr>
      </w:r>
    </w:p>
    <w:p w:rsidR="00000000" w:rsidDel="00000000" w:rsidP="00000000" w:rsidRDefault="00000000" w:rsidRPr="00000000" w14:paraId="00000146">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 - Docs by LangChain, accessed December 6, 2025, </w:t>
      </w:r>
      <w:hyperlink r:id="rId13">
        <w:r w:rsidDel="00000000" w:rsidR="00000000" w:rsidRPr="00000000">
          <w:rPr>
            <w:rFonts w:ascii="Google Sans" w:cs="Google Sans" w:eastAsia="Google Sans" w:hAnsi="Google Sans"/>
            <w:color w:val="0000ee"/>
            <w:sz w:val="24"/>
            <w:szCs w:val="24"/>
            <w:u w:val="single"/>
            <w:rtl w:val="0"/>
          </w:rPr>
          <w:t xml:space="preserve">https://langchain-ai.github.io/langgraph/how-tos/persistence_postgres/</w:t>
        </w:r>
      </w:hyperlink>
      <w:r w:rsidDel="00000000" w:rsidR="00000000" w:rsidRPr="00000000">
        <w:rPr>
          <w:rtl w:val="0"/>
        </w:rPr>
      </w:r>
    </w:p>
    <w:p w:rsidR="00000000" w:rsidDel="00000000" w:rsidP="00000000" w:rsidRDefault="00000000" w:rsidRPr="00000000" w14:paraId="00000147">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 - GroqDocs - Groq Console, accessed December 6, 2025, </w:t>
      </w:r>
      <w:hyperlink r:id="rId14">
        <w:r w:rsidDel="00000000" w:rsidR="00000000" w:rsidRPr="00000000">
          <w:rPr>
            <w:rFonts w:ascii="Google Sans" w:cs="Google Sans" w:eastAsia="Google Sans" w:hAnsi="Google Sans"/>
            <w:color w:val="0000ee"/>
            <w:sz w:val="24"/>
            <w:szCs w:val="24"/>
            <w:u w:val="single"/>
            <w:rtl w:val="0"/>
          </w:rPr>
          <w:t xml:space="preserve">https://console.groq.com/docs/examples</w:t>
        </w:r>
      </w:hyperlink>
      <w:r w:rsidDel="00000000" w:rsidR="00000000" w:rsidRPr="00000000">
        <w:rPr>
          <w:rtl w:val="0"/>
        </w:rPr>
      </w:r>
    </w:p>
    <w:p w:rsidR="00000000" w:rsidDel="00000000" w:rsidP="00000000" w:rsidRDefault="00000000" w:rsidRPr="00000000" w14:paraId="00000148">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Structured Outputs - GroqDocs - Groq Console, accessed December 6, 2025, </w:t>
      </w:r>
      <w:hyperlink r:id="rId15">
        <w:r w:rsidDel="00000000" w:rsidR="00000000" w:rsidRPr="00000000">
          <w:rPr>
            <w:rFonts w:ascii="Google Sans" w:cs="Google Sans" w:eastAsia="Google Sans" w:hAnsi="Google Sans"/>
            <w:color w:val="0000ee"/>
            <w:sz w:val="24"/>
            <w:szCs w:val="24"/>
            <w:u w:val="single"/>
            <w:rtl w:val="0"/>
          </w:rPr>
          <w:t xml:space="preserve">https://console.groq.com/docs/structured-outputs</w:t>
        </w:r>
      </w:hyperlink>
      <w:r w:rsidDel="00000000" w:rsidR="00000000" w:rsidRPr="00000000">
        <w:rPr>
          <w:rtl w:val="0"/>
        </w:rPr>
      </w:r>
    </w:p>
    <w:p w:rsidR="00000000" w:rsidDel="00000000" w:rsidP="00000000" w:rsidRDefault="00000000" w:rsidRPr="00000000" w14:paraId="00000149">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Reasoning - GroqDocs - Groq Console, accessed December 6, 2025, </w:t>
      </w:r>
      <w:hyperlink r:id="rId16">
        <w:r w:rsidDel="00000000" w:rsidR="00000000" w:rsidRPr="00000000">
          <w:rPr>
            <w:rFonts w:ascii="Google Sans" w:cs="Google Sans" w:eastAsia="Google Sans" w:hAnsi="Google Sans"/>
            <w:color w:val="0000ee"/>
            <w:sz w:val="24"/>
            <w:szCs w:val="24"/>
            <w:u w:val="single"/>
            <w:rtl w:val="0"/>
          </w:rPr>
          <w:t xml:space="preserve">https://console.groq.com/docs/reasoning</w:t>
        </w:r>
      </w:hyperlink>
      <w:r w:rsidDel="00000000" w:rsidR="00000000" w:rsidRPr="00000000">
        <w:rPr>
          <w:rtl w:val="0"/>
        </w:rPr>
      </w:r>
    </w:p>
    <w:p w:rsidR="00000000" w:rsidDel="00000000" w:rsidP="00000000" w:rsidRDefault="00000000" w:rsidRPr="00000000" w14:paraId="0000014A">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 Generation - GroqDocs - Groq Console, accessed December 6, 2025, </w:t>
      </w:r>
      <w:hyperlink r:id="rId17">
        <w:r w:rsidDel="00000000" w:rsidR="00000000" w:rsidRPr="00000000">
          <w:rPr>
            <w:rFonts w:ascii="Google Sans" w:cs="Google Sans" w:eastAsia="Google Sans" w:hAnsi="Google Sans"/>
            <w:color w:val="0000ee"/>
            <w:sz w:val="24"/>
            <w:szCs w:val="24"/>
            <w:u w:val="single"/>
            <w:rtl w:val="0"/>
          </w:rPr>
          <w:t xml:space="preserve">https://console.groq.com/docs/text-chat</w:t>
        </w:r>
      </w:hyperlink>
      <w:r w:rsidDel="00000000" w:rsidR="00000000" w:rsidRPr="00000000">
        <w:rPr>
          <w:rtl w:val="0"/>
        </w:rPr>
      </w:r>
    </w:p>
    <w:p w:rsidR="00000000" w:rsidDel="00000000" w:rsidP="00000000" w:rsidRDefault="00000000" w:rsidRPr="00000000" w14:paraId="0000014B">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tokenizer.py - meta-llama/llama3 - GitHub, accessed December 6, 2025, </w:t>
      </w:r>
      <w:hyperlink r:id="rId18">
        <w:r w:rsidDel="00000000" w:rsidR="00000000" w:rsidRPr="00000000">
          <w:rPr>
            <w:rFonts w:ascii="Google Sans" w:cs="Google Sans" w:eastAsia="Google Sans" w:hAnsi="Google Sans"/>
            <w:color w:val="0000ee"/>
            <w:sz w:val="24"/>
            <w:szCs w:val="24"/>
            <w:u w:val="single"/>
            <w:rtl w:val="0"/>
          </w:rPr>
          <w:t xml:space="preserve">https://github.com/meta-llama/llama3/blob/main/llama/tokenizer.py</w:t>
        </w:r>
      </w:hyperlink>
      <w:r w:rsidDel="00000000" w:rsidR="00000000" w:rsidRPr="00000000">
        <w:rPr>
          <w:rtl w:val="0"/>
        </w:rPr>
      </w:r>
    </w:p>
    <w:p w:rsidR="00000000" w:rsidDel="00000000" w:rsidP="00000000" w:rsidRDefault="00000000" w:rsidRPr="00000000" w14:paraId="0000014C">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does LLaMA-3 use LF token = 128 'Ä'? : r/LocalLLaMA - Reddit, accessed December 6, 2025, </w:t>
      </w:r>
      <w:hyperlink r:id="rId19">
        <w:r w:rsidDel="00000000" w:rsidR="00000000" w:rsidRPr="00000000">
          <w:rPr>
            <w:rFonts w:ascii="Google Sans" w:cs="Google Sans" w:eastAsia="Google Sans" w:hAnsi="Google Sans"/>
            <w:color w:val="0000ee"/>
            <w:sz w:val="24"/>
            <w:szCs w:val="24"/>
            <w:u w:val="single"/>
            <w:rtl w:val="0"/>
          </w:rPr>
          <w:t xml:space="preserve">https://www.reddit.com/r/LocalLLaMA/comments/1cpv7np/why_does_llama3_use_lf_token_128_%C3%A4/</w:t>
        </w:r>
      </w:hyperlink>
      <w:r w:rsidDel="00000000" w:rsidR="00000000" w:rsidRPr="00000000">
        <w:rPr>
          <w:rtl w:val="0"/>
        </w:rPr>
      </w:r>
    </w:p>
    <w:p w:rsidR="00000000" w:rsidDel="00000000" w:rsidP="00000000" w:rsidRDefault="00000000" w:rsidRPr="00000000" w14:paraId="0000014D">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count tokens with Tiktoken - OpenAI Cookbook, accessed December 6, 2025, </w:t>
      </w:r>
      <w:hyperlink r:id="rId20">
        <w:r w:rsidDel="00000000" w:rsidR="00000000" w:rsidRPr="00000000">
          <w:rPr>
            <w:rFonts w:ascii="Google Sans" w:cs="Google Sans" w:eastAsia="Google Sans" w:hAnsi="Google Sans"/>
            <w:color w:val="0000ee"/>
            <w:sz w:val="24"/>
            <w:szCs w:val="24"/>
            <w:u w:val="single"/>
            <w:rtl w:val="0"/>
          </w:rPr>
          <w:t xml:space="preserve">https://cookbook.openai.com/examples/how_to_count_tokens_with_tiktoken</w:t>
        </w:r>
      </w:hyperlink>
      <w:r w:rsidDel="00000000" w:rsidR="00000000" w:rsidRPr="00000000">
        <w:rPr>
          <w:rtl w:val="0"/>
        </w:rPr>
      </w:r>
    </w:p>
    <w:p w:rsidR="00000000" w:rsidDel="00000000" w:rsidP="00000000" w:rsidRDefault="00000000" w:rsidRPr="00000000" w14:paraId="0000014E">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duckduckgo-search 5.2.2 - PyPI, accessed December 6, 2025, </w:t>
      </w:r>
      <w:hyperlink r:id="rId21">
        <w:r w:rsidDel="00000000" w:rsidR="00000000" w:rsidRPr="00000000">
          <w:rPr>
            <w:rFonts w:ascii="Google Sans" w:cs="Google Sans" w:eastAsia="Google Sans" w:hAnsi="Google Sans"/>
            <w:color w:val="0000ee"/>
            <w:sz w:val="24"/>
            <w:szCs w:val="24"/>
            <w:u w:val="single"/>
            <w:rtl w:val="0"/>
          </w:rPr>
          <w:t xml:space="preserve">https://pypi.org/project/duckduckgo-search/5.2.2/</w:t>
        </w:r>
      </w:hyperlink>
      <w:r w:rsidDel="00000000" w:rsidR="00000000" w:rsidRPr="00000000">
        <w:rPr>
          <w:rtl w:val="0"/>
        </w:rPr>
      </w:r>
    </w:p>
    <w:p w:rsidR="00000000" w:rsidDel="00000000" w:rsidP="00000000" w:rsidRDefault="00000000" w:rsidRPr="00000000" w14:paraId="0000014F">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duckduckgo_search.exceptions.RatelimitException: 202 Ratelimit #6624 - GitHub, accessed December 6, 2025, </w:t>
      </w:r>
      <w:hyperlink r:id="rId22">
        <w:r w:rsidDel="00000000" w:rsidR="00000000" w:rsidRPr="00000000">
          <w:rPr>
            <w:rFonts w:ascii="Google Sans" w:cs="Google Sans" w:eastAsia="Google Sans" w:hAnsi="Google Sans"/>
            <w:color w:val="0000ee"/>
            <w:sz w:val="24"/>
            <w:szCs w:val="24"/>
            <w:u w:val="single"/>
            <w:rtl w:val="0"/>
          </w:rPr>
          <w:t xml:space="preserve">https://github.com/open-webui/open-webui/discussions/6624</w:t>
        </w:r>
      </w:hyperlink>
      <w:r w:rsidDel="00000000" w:rsidR="00000000" w:rsidRPr="00000000">
        <w:rPr>
          <w:rtl w:val="0"/>
        </w:rPr>
      </w:r>
    </w:p>
    <w:p w:rsidR="00000000" w:rsidDel="00000000" w:rsidP="00000000" w:rsidRDefault="00000000" w:rsidRPr="00000000" w14:paraId="00000150">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Duckduckgo search not working - Part 1 2022 - fast.ai Course Forums, accessed December 6, 2025, </w:t>
      </w:r>
      <w:hyperlink r:id="rId23">
        <w:r w:rsidDel="00000000" w:rsidR="00000000" w:rsidRPr="00000000">
          <w:rPr>
            <w:rFonts w:ascii="Google Sans" w:cs="Google Sans" w:eastAsia="Google Sans" w:hAnsi="Google Sans"/>
            <w:color w:val="0000ee"/>
            <w:sz w:val="24"/>
            <w:szCs w:val="24"/>
            <w:u w:val="single"/>
            <w:rtl w:val="0"/>
          </w:rPr>
          <w:t xml:space="preserve">https://forums.fast.ai/t/duckduckgo-search-not-working/105738</w:t>
        </w:r>
      </w:hyperlink>
      <w:r w:rsidDel="00000000" w:rsidR="00000000" w:rsidRPr="00000000">
        <w:rPr>
          <w:rtl w:val="0"/>
        </w:rPr>
      </w:r>
    </w:p>
    <w:p w:rsidR="00000000" w:rsidDel="00000000" w:rsidP="00000000" w:rsidRDefault="00000000" w:rsidRPr="00000000" w14:paraId="00000151">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Quickstart — Trafilatura 2.0.0 documentation - Read the Docs, accessed December 6, 2025, </w:t>
      </w:r>
      <w:hyperlink r:id="rId24">
        <w:r w:rsidDel="00000000" w:rsidR="00000000" w:rsidRPr="00000000">
          <w:rPr>
            <w:rFonts w:ascii="Google Sans" w:cs="Google Sans" w:eastAsia="Google Sans" w:hAnsi="Google Sans"/>
            <w:color w:val="0000ee"/>
            <w:sz w:val="24"/>
            <w:szCs w:val="24"/>
            <w:u w:val="single"/>
            <w:rtl w:val="0"/>
          </w:rPr>
          <w:t xml:space="preserve">https://trafilatura.readthedocs.io/en/latest/quickstart.html</w:t>
        </w:r>
      </w:hyperlink>
      <w:r w:rsidDel="00000000" w:rsidR="00000000" w:rsidRPr="00000000">
        <w:rPr>
          <w:rtl w:val="0"/>
        </w:rPr>
      </w:r>
    </w:p>
    <w:p w:rsidR="00000000" w:rsidDel="00000000" w:rsidP="00000000" w:rsidRDefault="00000000" w:rsidRPr="00000000" w14:paraId="00000152">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With Python — Trafilatura 2.0.0 documentation - Read the Docs, accessed December 6, 2025, </w:t>
      </w:r>
      <w:hyperlink r:id="rId25">
        <w:r w:rsidDel="00000000" w:rsidR="00000000" w:rsidRPr="00000000">
          <w:rPr>
            <w:rFonts w:ascii="Google Sans" w:cs="Google Sans" w:eastAsia="Google Sans" w:hAnsi="Google Sans"/>
            <w:color w:val="0000ee"/>
            <w:sz w:val="24"/>
            <w:szCs w:val="24"/>
            <w:u w:val="single"/>
            <w:rtl w:val="0"/>
          </w:rPr>
          <w:t xml:space="preserve">https://trafilatura.readthedocs.io/en/latest/usage-python.html</w:t>
        </w:r>
      </w:hyperlink>
      <w:r w:rsidDel="00000000" w:rsidR="00000000" w:rsidRPr="00000000">
        <w:rPr>
          <w:rtl w:val="0"/>
        </w:rPr>
      </w:r>
    </w:p>
    <w:p w:rsidR="00000000" w:rsidDel="00000000" w:rsidP="00000000" w:rsidRDefault="00000000" w:rsidRPr="00000000" w14:paraId="00000153">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 - Docs by LangChain, accessed December 6, 2025, </w:t>
      </w:r>
      <w:hyperlink r:id="rId26">
        <w:r w:rsidDel="00000000" w:rsidR="00000000" w:rsidRPr="00000000">
          <w:rPr>
            <w:rFonts w:ascii="Google Sans" w:cs="Google Sans" w:eastAsia="Google Sans" w:hAnsi="Google Sans"/>
            <w:color w:val="0000ee"/>
            <w:sz w:val="24"/>
            <w:szCs w:val="24"/>
            <w:u w:val="single"/>
            <w:rtl w:val="0"/>
          </w:rPr>
          <w:t xml:space="preserve">https://docs.langchain.com/oss/python/langchain/test</w:t>
        </w:r>
      </w:hyperlink>
      <w:r w:rsidDel="00000000" w:rsidR="00000000" w:rsidRPr="00000000">
        <w:rPr>
          <w:rtl w:val="0"/>
        </w:rPr>
      </w:r>
    </w:p>
    <w:p w:rsidR="00000000" w:rsidDel="00000000" w:rsidP="00000000" w:rsidRDefault="00000000" w:rsidRPr="00000000" w14:paraId="00000154">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 - Docs by LangChain, accessed December 6, 2025, </w:t>
      </w:r>
      <w:hyperlink r:id="rId27">
        <w:r w:rsidDel="00000000" w:rsidR="00000000" w:rsidRPr="00000000">
          <w:rPr>
            <w:rFonts w:ascii="Google Sans" w:cs="Google Sans" w:eastAsia="Google Sans" w:hAnsi="Google Sans"/>
            <w:color w:val="0000ee"/>
            <w:sz w:val="24"/>
            <w:szCs w:val="24"/>
            <w:u w:val="single"/>
            <w:rtl w:val="0"/>
          </w:rPr>
          <w:t xml:space="preserve">https://docs.langchain.com/oss/python/langgraph/test</w:t>
        </w:r>
      </w:hyperlink>
      <w:r w:rsidDel="00000000" w:rsidR="00000000" w:rsidRPr="00000000">
        <w:rPr>
          <w:rtl w:val="0"/>
        </w:rPr>
      </w:r>
    </w:p>
    <w:p w:rsidR="00000000" w:rsidDel="00000000" w:rsidP="00000000" w:rsidRDefault="00000000" w:rsidRPr="00000000" w14:paraId="00000155">
      <w:pPr>
        <w:numPr>
          <w:ilvl w:val="0"/>
          <w:numId w:val="2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Mocking External APIs in Agent Tests - Scenario - LangWatch, accessed December 6, 2025, </w:t>
      </w:r>
      <w:hyperlink r:id="rId28">
        <w:r w:rsidDel="00000000" w:rsidR="00000000" w:rsidRPr="00000000">
          <w:rPr>
            <w:rFonts w:ascii="Google Sans" w:cs="Google Sans" w:eastAsia="Google Sans" w:hAnsi="Google Sans"/>
            <w:color w:val="0000ee"/>
            <w:sz w:val="24"/>
            <w:szCs w:val="24"/>
            <w:u w:val="single"/>
            <w:rtl w:val="0"/>
          </w:rPr>
          <w:t xml:space="preserve">https://scenario.langwatch.ai/testing-guides/mocks/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ookbook.openai.com/examples/how_to_count_tokens_with_tiktoken" TargetMode="External"/><Relationship Id="rId22" Type="http://schemas.openxmlformats.org/officeDocument/2006/relationships/hyperlink" Target="https://github.com/open-webui/open-webui/discussions/6624" TargetMode="External"/><Relationship Id="rId21" Type="http://schemas.openxmlformats.org/officeDocument/2006/relationships/hyperlink" Target="https://pypi.org/project/duckduckgo-search/5.2.2/" TargetMode="External"/><Relationship Id="rId24" Type="http://schemas.openxmlformats.org/officeDocument/2006/relationships/hyperlink" Target="https://trafilatura.readthedocs.io/en/latest/quickstart.html" TargetMode="External"/><Relationship Id="rId23" Type="http://schemas.openxmlformats.org/officeDocument/2006/relationships/hyperlink" Target="https://forums.fast.ai/t/duckduckgo-search-not-working/10573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langchain.com/oss/python/deepagents/backends" TargetMode="External"/><Relationship Id="rId26" Type="http://schemas.openxmlformats.org/officeDocument/2006/relationships/hyperlink" Target="https://docs.langchain.com/oss/python/langchain/test" TargetMode="External"/><Relationship Id="rId25" Type="http://schemas.openxmlformats.org/officeDocument/2006/relationships/hyperlink" Target="https://trafilatura.readthedocs.io/en/latest/usage-python.html" TargetMode="External"/><Relationship Id="rId28" Type="http://schemas.openxmlformats.org/officeDocument/2006/relationships/hyperlink" Target="https://scenario.langwatch.ai/testing-guides/mocks/" TargetMode="External"/><Relationship Id="rId27" Type="http://schemas.openxmlformats.org/officeDocument/2006/relationships/hyperlink" Target="https://docs.langchain.com/oss/python/langgraph/test" TargetMode="External"/><Relationship Id="rId5" Type="http://schemas.openxmlformats.org/officeDocument/2006/relationships/styles" Target="styles.xml"/><Relationship Id="rId6" Type="http://schemas.openxmlformats.org/officeDocument/2006/relationships/hyperlink" Target="https://medium.com/@techofhp/building-deep-agents-with-langgraph-a-practical-guide-686422c1324e" TargetMode="External"/><Relationship Id="rId7" Type="http://schemas.openxmlformats.org/officeDocument/2006/relationships/hyperlink" Target="https://blog.langchain.com/deep-agents/" TargetMode="External"/><Relationship Id="rId8" Type="http://schemas.openxmlformats.org/officeDocument/2006/relationships/hyperlink" Target="https://www.siddharthbharath.com/build-deep-research-agent-langgraph/" TargetMode="External"/><Relationship Id="rId11" Type="http://schemas.openxmlformats.org/officeDocument/2006/relationships/hyperlink" Target="https://medium.com/@vin4tech/conversational-patterns-in-langgraph-using-subgraphs-366d4dd27ebc" TargetMode="External"/><Relationship Id="rId10" Type="http://schemas.openxmlformats.org/officeDocument/2006/relationships/hyperlink" Target="https://docs.langchain.com/oss/python/deepagents/overview" TargetMode="External"/><Relationship Id="rId13" Type="http://schemas.openxmlformats.org/officeDocument/2006/relationships/hyperlink" Target="https://langchain-ai.github.io/langgraph/how-tos/persistence_postgres/" TargetMode="External"/><Relationship Id="rId12" Type="http://schemas.openxmlformats.org/officeDocument/2006/relationships/hyperlink" Target="https://docs.langchain.com/oss/python/langgraph/use-subgraphs" TargetMode="External"/><Relationship Id="rId15" Type="http://schemas.openxmlformats.org/officeDocument/2006/relationships/hyperlink" Target="https://console.groq.com/docs/structured-outputs" TargetMode="External"/><Relationship Id="rId14" Type="http://schemas.openxmlformats.org/officeDocument/2006/relationships/hyperlink" Target="https://console.groq.com/docs/examples" TargetMode="External"/><Relationship Id="rId17" Type="http://schemas.openxmlformats.org/officeDocument/2006/relationships/hyperlink" Target="https://console.groq.com/docs/text-chat" TargetMode="External"/><Relationship Id="rId16" Type="http://schemas.openxmlformats.org/officeDocument/2006/relationships/hyperlink" Target="https://console.groq.com/docs/reasoning" TargetMode="External"/><Relationship Id="rId19" Type="http://schemas.openxmlformats.org/officeDocument/2006/relationships/hyperlink" Target="https://www.reddit.com/r/LocalLLaMA/comments/1cpv7np/why_does_llama3_use_lf_token_128_%C3%A4/" TargetMode="External"/><Relationship Id="rId18" Type="http://schemas.openxmlformats.org/officeDocument/2006/relationships/hyperlink" Target="https://github.com/meta-llama/llama3/blob/main/llama/tokenizer.p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